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6ACF50" w14:textId="2334C6AC" w:rsidR="00CF23B4" w:rsidRPr="00E040EF" w:rsidRDefault="00CF23B4" w:rsidP="00E040EF">
      <w:pPr>
        <w:jc w:val="center"/>
        <w:rPr>
          <w:rFonts w:ascii="Calibri" w:eastAsia="Calibri" w:hAnsi="Calibri" w:cs="Calibri"/>
          <w:color w:val="434343"/>
          <w:sz w:val="40"/>
          <w:szCs w:val="40"/>
        </w:rPr>
      </w:pPr>
      <w:r w:rsidRPr="00E040EF">
        <w:rPr>
          <w:rFonts w:ascii="Calibri" w:eastAsia="Calibri" w:hAnsi="Calibri" w:cs="Calibri"/>
          <w:color w:val="434343"/>
          <w:sz w:val="40"/>
          <w:szCs w:val="40"/>
        </w:rPr>
        <w:t>Kamila Skalska</w:t>
      </w:r>
    </w:p>
    <w:p w14:paraId="3AB66F4E" w14:textId="77777777" w:rsidR="00CF23B4" w:rsidRPr="00E040EF" w:rsidRDefault="00CF23B4">
      <w:pPr>
        <w:ind w:left="720" w:hanging="360"/>
        <w:jc w:val="center"/>
        <w:rPr>
          <w:rFonts w:ascii="Calibri" w:eastAsia="Calibri" w:hAnsi="Calibri" w:cs="Calibri"/>
          <w:color w:val="434343"/>
          <w:sz w:val="40"/>
          <w:szCs w:val="40"/>
        </w:rPr>
      </w:pPr>
    </w:p>
    <w:p w14:paraId="265E9F0C" w14:textId="77777777" w:rsidR="008745E7" w:rsidRPr="00E040EF" w:rsidRDefault="001F1790">
      <w:pPr>
        <w:ind w:left="720" w:hanging="360"/>
        <w:jc w:val="center"/>
        <w:rPr>
          <w:rFonts w:ascii="Calibri" w:eastAsia="Calibri" w:hAnsi="Calibri" w:cs="Calibri"/>
          <w:b/>
          <w:color w:val="0070C0"/>
          <w:sz w:val="40"/>
          <w:szCs w:val="40"/>
        </w:rPr>
      </w:pPr>
      <w:r w:rsidRPr="00E040EF">
        <w:rPr>
          <w:rFonts w:ascii="Calibri" w:eastAsia="Calibri" w:hAnsi="Calibri" w:cs="Calibri"/>
          <w:b/>
          <w:color w:val="0070C0"/>
          <w:sz w:val="40"/>
          <w:szCs w:val="40"/>
        </w:rPr>
        <w:t>To nasz świat.</w:t>
      </w:r>
      <w:r w:rsidRPr="00E040EF">
        <w:rPr>
          <w:rFonts w:ascii="Calibri" w:eastAsia="Calibri" w:hAnsi="Calibri" w:cs="Calibri"/>
          <w:color w:val="0070C0"/>
          <w:sz w:val="40"/>
          <w:szCs w:val="40"/>
        </w:rPr>
        <w:t xml:space="preserve"> </w:t>
      </w:r>
      <w:r w:rsidRPr="00E040EF">
        <w:rPr>
          <w:rFonts w:ascii="Calibri" w:eastAsia="Calibri" w:hAnsi="Calibri" w:cs="Calibri"/>
          <w:b/>
          <w:color w:val="0070C0"/>
          <w:sz w:val="40"/>
          <w:szCs w:val="40"/>
        </w:rPr>
        <w:t>Biologia 6</w:t>
      </w:r>
    </w:p>
    <w:p w14:paraId="1708641B" w14:textId="77777777" w:rsidR="008745E7" w:rsidRPr="00E040EF" w:rsidRDefault="008745E7">
      <w:pPr>
        <w:ind w:left="720" w:hanging="360"/>
        <w:jc w:val="center"/>
        <w:rPr>
          <w:rFonts w:ascii="Calibri" w:eastAsia="Calibri" w:hAnsi="Calibri" w:cs="Calibri"/>
          <w:sz w:val="40"/>
          <w:szCs w:val="40"/>
        </w:rPr>
      </w:pPr>
    </w:p>
    <w:p w14:paraId="1E501739" w14:textId="77777777" w:rsidR="00E040EF" w:rsidRPr="00E040EF" w:rsidRDefault="00E040EF" w:rsidP="00E040EF">
      <w:pPr>
        <w:jc w:val="center"/>
        <w:rPr>
          <w:rFonts w:ascii="Calibri" w:eastAsia="Calibri" w:hAnsi="Calibri" w:cs="Calibri"/>
          <w:sz w:val="40"/>
          <w:szCs w:val="40"/>
        </w:rPr>
      </w:pPr>
      <w:r w:rsidRPr="00E040EF">
        <w:rPr>
          <w:rFonts w:ascii="Calibri" w:eastAsia="Calibri" w:hAnsi="Calibri" w:cs="Calibri"/>
          <w:sz w:val="40"/>
          <w:szCs w:val="40"/>
        </w:rPr>
        <w:t xml:space="preserve">Opis treści nauczania obowiązujących w klasie 6 </w:t>
      </w:r>
    </w:p>
    <w:p w14:paraId="4B87B3BC" w14:textId="0197A8C6" w:rsidR="00E040EF" w:rsidRPr="00E040EF" w:rsidRDefault="00E040EF" w:rsidP="00E040EF">
      <w:pPr>
        <w:jc w:val="center"/>
        <w:rPr>
          <w:rFonts w:ascii="Calibri" w:eastAsia="Calibri" w:hAnsi="Calibri" w:cs="Calibri"/>
          <w:sz w:val="40"/>
          <w:szCs w:val="40"/>
        </w:rPr>
      </w:pPr>
      <w:r w:rsidRPr="00E040EF">
        <w:rPr>
          <w:rFonts w:ascii="Calibri" w:eastAsia="Calibri" w:hAnsi="Calibri" w:cs="Calibri"/>
          <w:sz w:val="40"/>
          <w:szCs w:val="40"/>
        </w:rPr>
        <w:t>wraz z wymaganiami podzielonymi na konieczne, podstawowe, rozszerzające i dopełniające</w:t>
      </w:r>
    </w:p>
    <w:p w14:paraId="30071A40" w14:textId="77777777" w:rsidR="00E040EF" w:rsidRPr="00E040EF" w:rsidRDefault="00E040EF" w:rsidP="00E040EF">
      <w:pPr>
        <w:jc w:val="center"/>
        <w:rPr>
          <w:rFonts w:ascii="Calibri" w:eastAsia="Calibri" w:hAnsi="Calibri" w:cs="Calibri"/>
          <w:sz w:val="40"/>
          <w:szCs w:val="40"/>
        </w:rPr>
      </w:pPr>
      <w:r w:rsidRPr="00E040EF">
        <w:rPr>
          <w:rFonts w:ascii="Calibri" w:eastAsia="Calibri" w:hAnsi="Calibri" w:cs="Calibri"/>
          <w:sz w:val="40"/>
          <w:szCs w:val="40"/>
        </w:rPr>
        <w:t>znajduje się w poniższej tabeli.</w:t>
      </w:r>
    </w:p>
    <w:p w14:paraId="15E70796" w14:textId="77777777" w:rsidR="008745E7" w:rsidRPr="00CF2E9A" w:rsidRDefault="008745E7">
      <w:pPr>
        <w:rPr>
          <w:rFonts w:ascii="Calibri" w:eastAsia="Calibri" w:hAnsi="Calibri" w:cs="Calibri"/>
          <w:sz w:val="20"/>
          <w:szCs w:val="20"/>
        </w:rPr>
      </w:pPr>
    </w:p>
    <w:p w14:paraId="75553A6E" w14:textId="04C73777" w:rsidR="008745E7" w:rsidRDefault="00DC5563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br w:type="column"/>
      </w:r>
    </w:p>
    <w:p w14:paraId="23A658C5" w14:textId="406E5D0F" w:rsidR="008745E7" w:rsidRDefault="00DC5563">
      <w:pPr>
        <w:jc w:val="both"/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>Materiał nauczania i opis założonych osiągnięć ucznia (plan wynikowy)</w:t>
      </w:r>
    </w:p>
    <w:p w14:paraId="64F4DB2B" w14:textId="77777777" w:rsidR="00DC5563" w:rsidRPr="00DD5ED9" w:rsidRDefault="00DC5563">
      <w:pPr>
        <w:jc w:val="both"/>
        <w:rPr>
          <w:rFonts w:ascii="Calibri" w:eastAsia="Calibri" w:hAnsi="Calibri" w:cs="Calibri"/>
          <w:b/>
          <w:color w:val="0070C0"/>
        </w:rPr>
      </w:pPr>
    </w:p>
    <w:p w14:paraId="3FA845A6" w14:textId="77777777" w:rsidR="008745E7" w:rsidRDefault="001F179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Założenia do planu wynikowego z biologii dla klasy 6</w:t>
      </w:r>
    </w:p>
    <w:p w14:paraId="3584C11B" w14:textId="77777777" w:rsidR="008745E7" w:rsidRPr="00CF2E9A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Liczba godzin nauki w tygodniu: 1</w:t>
      </w:r>
    </w:p>
    <w:p w14:paraId="40F0ED71" w14:textId="26137027" w:rsidR="008745E7" w:rsidRPr="00CF2E9A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Planowana licz</w:t>
      </w:r>
      <w:r w:rsidR="0077403F" w:rsidRPr="00CF2E9A">
        <w:rPr>
          <w:rFonts w:ascii="Calibri" w:eastAsia="Calibri" w:hAnsi="Calibri" w:cs="Calibri"/>
        </w:rPr>
        <w:t xml:space="preserve">ba godzin w ciągu roku: </w:t>
      </w:r>
      <w:r w:rsidR="00DC5563" w:rsidRPr="00CF2E9A">
        <w:rPr>
          <w:rFonts w:ascii="Calibri" w:eastAsia="Calibri" w:hAnsi="Calibri" w:cs="Calibri"/>
        </w:rPr>
        <w:t>29</w:t>
      </w:r>
    </w:p>
    <w:p w14:paraId="36694F9C" w14:textId="77777777" w:rsidR="008745E7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Poziomy wymagań edukacyjnych:</w:t>
      </w:r>
    </w:p>
    <w:tbl>
      <w:tblPr>
        <w:tblStyle w:val="a"/>
        <w:tblW w:w="10348" w:type="dxa"/>
        <w:tblInd w:w="29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7796"/>
      </w:tblGrid>
      <w:tr w:rsidR="008745E7" w:rsidRPr="00DC5563" w14:paraId="74695F26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EC8A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2DF1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b/>
                <w:sz w:val="20"/>
                <w:szCs w:val="20"/>
              </w:rPr>
              <w:t>zakres wymagań</w:t>
            </w:r>
          </w:p>
        </w:tc>
      </w:tr>
      <w:tr w:rsidR="008745E7" w:rsidRPr="00DC5563" w14:paraId="4744EEC5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2FF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dopuszczający (2)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C810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50% wymagań koniecznych</w:t>
            </w:r>
          </w:p>
        </w:tc>
      </w:tr>
      <w:tr w:rsidR="008745E7" w:rsidRPr="00DC5563" w14:paraId="0B76FD21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D70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dostateczny (3)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059C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wymagań koniecznych i co najmniej 50% wymagań podstawowych</w:t>
            </w:r>
          </w:p>
        </w:tc>
      </w:tr>
      <w:tr w:rsidR="008745E7" w:rsidRPr="00DC5563" w14:paraId="383BA64E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8B17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dobry (4)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E2B9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7403F" w:rsidRPr="00DD5ED9">
              <w:rPr>
                <w:rFonts w:ascii="Calibri" w:eastAsia="Calibri" w:hAnsi="Calibri" w:cs="Calibri"/>
                <w:sz w:val="20"/>
                <w:szCs w:val="20"/>
              </w:rPr>
              <w:t>00% koniecznych i podstawowych oraz</w:t>
            </w:r>
            <w:r w:rsidRPr="00DD5ED9">
              <w:rPr>
                <w:rFonts w:ascii="Calibri" w:eastAsia="Calibri" w:hAnsi="Calibri" w:cs="Calibri"/>
                <w:sz w:val="20"/>
                <w:szCs w:val="20"/>
              </w:rPr>
              <w:t xml:space="preserve"> co najmniej 70% rozszerzających </w:t>
            </w:r>
          </w:p>
        </w:tc>
      </w:tr>
      <w:tr w:rsidR="008745E7" w:rsidRPr="00DC5563" w14:paraId="1698CA97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C2AB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bardzo dobry (5)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0D23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koniecznych, podstawowych, rozszerzających i co najmniej 75% dopełniających</w:t>
            </w:r>
          </w:p>
        </w:tc>
      </w:tr>
      <w:tr w:rsidR="008745E7" w:rsidRPr="00DC5563" w14:paraId="58312084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B248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celujący (6)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7388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koniecznych, podstawowych, rozszerzających oraz co najmniej 96% dopełniających</w:t>
            </w:r>
          </w:p>
        </w:tc>
      </w:tr>
    </w:tbl>
    <w:p w14:paraId="4D8262A0" w14:textId="77777777" w:rsidR="00DC5563" w:rsidRPr="00DD5ED9" w:rsidRDefault="00DC5563" w:rsidP="00DC5563">
      <w:pPr>
        <w:rPr>
          <w:rFonts w:ascii="Calibri" w:eastAsia="Calibri" w:hAnsi="Calibri" w:cs="Calibri"/>
          <w:sz w:val="18"/>
          <w:szCs w:val="18"/>
        </w:rPr>
      </w:pPr>
      <w:bookmarkStart w:id="0" w:name="_q49ry2swh49c" w:colFirst="0" w:colLast="0"/>
      <w:bookmarkEnd w:id="0"/>
    </w:p>
    <w:p w14:paraId="5A496A5D" w14:textId="733C6DF5" w:rsidR="00DC5563" w:rsidRPr="00DD5ED9" w:rsidRDefault="00DC5563" w:rsidP="00E040E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column"/>
      </w:r>
    </w:p>
    <w:p w14:paraId="69A78294" w14:textId="77777777" w:rsidR="00DC5563" w:rsidRPr="00CF2E9A" w:rsidRDefault="00DC5563" w:rsidP="00DC5563">
      <w:pPr>
        <w:rPr>
          <w:rFonts w:ascii="Calibri" w:eastAsia="Calibri" w:hAnsi="Calibri" w:cs="Calibri"/>
          <w:b/>
          <w:sz w:val="18"/>
          <w:szCs w:val="18"/>
        </w:rPr>
      </w:pPr>
    </w:p>
    <w:p w14:paraId="1FA9CA53" w14:textId="77777777" w:rsidR="00DC5563" w:rsidRDefault="00DC5563" w:rsidP="00DC5563">
      <w:pPr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"/>
        <w:tblW w:w="134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9"/>
        <w:gridCol w:w="1421"/>
        <w:gridCol w:w="2490"/>
        <w:gridCol w:w="2528"/>
        <w:gridCol w:w="2694"/>
        <w:gridCol w:w="2788"/>
      </w:tblGrid>
      <w:tr w:rsidR="00DC5563" w14:paraId="6A36DA5B" w14:textId="77777777" w:rsidTr="00DC5563">
        <w:trPr>
          <w:trHeight w:val="400"/>
        </w:trPr>
        <w:tc>
          <w:tcPr>
            <w:tcW w:w="1489" w:type="dxa"/>
          </w:tcPr>
          <w:p w14:paraId="4FC3A7CB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Tytuł rozdziału w podręczniku</w:t>
            </w:r>
          </w:p>
        </w:tc>
        <w:tc>
          <w:tcPr>
            <w:tcW w:w="1421" w:type="dxa"/>
          </w:tcPr>
          <w:p w14:paraId="20090831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F36E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konieczne (ocena dopuszczająca) UCZEŃ: 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7C35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podstawowe (ocena dostateczna) UCZEŃ: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CE66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rozszerzające (ocena dobra) </w:t>
            </w:r>
          </w:p>
          <w:p w14:paraId="76161464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2B67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dopełniające (ocena bardzo dobra) </w:t>
            </w:r>
          </w:p>
          <w:p w14:paraId="08A2D7A0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</w:tr>
      <w:tr w:rsidR="00DC5563" w14:paraId="7107C7DF" w14:textId="77777777" w:rsidTr="00DC5563">
        <w:trPr>
          <w:trHeight w:val="420"/>
        </w:trPr>
        <w:tc>
          <w:tcPr>
            <w:tcW w:w="13410" w:type="dxa"/>
            <w:gridSpan w:val="6"/>
          </w:tcPr>
          <w:p w14:paraId="5563CEF7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I. Królestwo zwierząt</w:t>
            </w:r>
          </w:p>
        </w:tc>
      </w:tr>
      <w:tr w:rsidR="00DC5563" w14:paraId="695D9493" w14:textId="77777777" w:rsidTr="00DC5563">
        <w:trPr>
          <w:trHeight w:val="1911"/>
        </w:trPr>
        <w:tc>
          <w:tcPr>
            <w:tcW w:w="1489" w:type="dxa"/>
          </w:tcPr>
          <w:p w14:paraId="528BB6AA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1421" w:type="dxa"/>
          </w:tcPr>
          <w:p w14:paraId="54EB6CF3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944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 w:rsidRPr="003945EB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 to jest organizm</w:t>
            </w:r>
          </w:p>
          <w:p w14:paraId="5EA80D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hierarchiczna budowa organizmów i podaje odpowiednią kolejność poziomów budowy organizmu zwierzęcego</w:t>
            </w:r>
          </w:p>
          <w:p w14:paraId="70258F0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podział zwierząt na bezkręgowe i kręgowe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72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organizmów z królestwa zwierząt, wymienia je z pomocą nauczyciela</w:t>
            </w:r>
          </w:p>
          <w:p w14:paraId="68FA47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6496C6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dzieli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na bezkręgowe i kręgowe, potrafi podać ich przykłady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1E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zwierząt żyjących w różnych środowiskach</w:t>
            </w:r>
          </w:p>
          <w:p w14:paraId="0E3A60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wskazuje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sposobami odżywiania się organizmów zwierzęcych</w:t>
            </w:r>
          </w:p>
          <w:p w14:paraId="708C46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zwierzętami bezkręgowymi a kręgowymi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A9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rozróżnia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bezkręgowe i kręgowe</w:t>
            </w:r>
          </w:p>
          <w:p w14:paraId="400ADA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7B7DB0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 przykładami wspólne cechy zwierząt</w:t>
            </w:r>
          </w:p>
          <w:p w14:paraId="1FFB62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zwierzęta na podstawie ich wyglądu i opisu</w:t>
            </w:r>
          </w:p>
          <w:p w14:paraId="0A0B2A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58BC7F06" w14:textId="77777777" w:rsidTr="00DC5563">
        <w:trPr>
          <w:trHeight w:val="378"/>
        </w:trPr>
        <w:tc>
          <w:tcPr>
            <w:tcW w:w="1489" w:type="dxa"/>
          </w:tcPr>
          <w:p w14:paraId="4619CD41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2. Tkanki zw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ierzęce: nabłonkowa i mięśniowa</w:t>
            </w:r>
          </w:p>
        </w:tc>
        <w:tc>
          <w:tcPr>
            <w:tcW w:w="1421" w:type="dxa"/>
          </w:tcPr>
          <w:p w14:paraId="66E40822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2. Tkanki zwierzęce: nabłonkowa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08557F">
              <w:rPr>
                <w:rFonts w:ascii="Calibri" w:eastAsia="Calibri" w:hAnsi="Calibri" w:cs="Calibri"/>
                <w:sz w:val="20"/>
                <w:szCs w:val="20"/>
              </w:rPr>
              <w:t>mię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śniowa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F2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i funkcje tkanek nabłonkowej (chroni) i mięśniowej (umożliwia ruch) u człowieka</w:t>
            </w:r>
          </w:p>
          <w:p w14:paraId="390F32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nabłonkowa i mięśniowa pełnią odmienne funkcje w organizmie zwierzęcym</w:t>
            </w:r>
          </w:p>
          <w:p w14:paraId="1701675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nabłonkowej i mięśniowej na ilustracji</w:t>
            </w:r>
          </w:p>
          <w:p w14:paraId="2BE707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5D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727AD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budowę i funkcje tkanek nabłonkowej i mięśniowej</w:t>
            </w:r>
          </w:p>
          <w:p w14:paraId="23BB926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nabłonkowej i mięśniowej w organizmie człowieka </w:t>
            </w:r>
          </w:p>
          <w:p w14:paraId="6DED58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zwierzęcych na podstawie ilustracji lub preparatów mikroskopowych</w:t>
            </w:r>
          </w:p>
          <w:p w14:paraId="456759D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organizmie człowieka</w:t>
            </w:r>
          </w:p>
          <w:p w14:paraId="28ED94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 funkcje tkanek nabłonkowej i mięśniowej</w:t>
            </w:r>
          </w:p>
          <w:p w14:paraId="6F388D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tkanek nabłonkowej i mięśniowej w organizmie człowieka</w:t>
            </w:r>
          </w:p>
          <w:p w14:paraId="67A894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nabłonkowe i mięśniowe na ilustracji lub preparacie mikroskopowym</w:t>
            </w:r>
          </w:p>
          <w:p w14:paraId="4967642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zwierzęce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 względem budowy i pełnionych funkcji</w:t>
            </w:r>
          </w:p>
          <w:p w14:paraId="1E7919C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04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nabłonkowej i mięśniowej</w:t>
            </w:r>
          </w:p>
          <w:p w14:paraId="2E528D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2FFF1A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zwierzęce na podstawie ich budowy i funkcji</w:t>
            </w:r>
          </w:p>
          <w:p w14:paraId="68A171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funkcjonowaniu organizmu człowieka jako całości</w:t>
            </w:r>
          </w:p>
          <w:p w14:paraId="149AF0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zwierzęcych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1716977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E02346" w14:textId="77777777" w:rsidTr="00DC5563">
        <w:trPr>
          <w:trHeight w:val="400"/>
        </w:trPr>
        <w:tc>
          <w:tcPr>
            <w:tcW w:w="1489" w:type="dxa"/>
          </w:tcPr>
          <w:p w14:paraId="5261F32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Tkanki zwierzęce: łączna i nerwowa</w:t>
            </w:r>
          </w:p>
        </w:tc>
        <w:tc>
          <w:tcPr>
            <w:tcW w:w="1421" w:type="dxa"/>
          </w:tcPr>
          <w:p w14:paraId="12B90C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Tkanki zwierzęce: łączna i nerwowa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6B4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tkanek  łącznych i nerwowej </w:t>
            </w:r>
          </w:p>
          <w:p w14:paraId="09A8EE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łączne i nerwowe pełnią odmienne funkcje w organizmie zwierzęcym</w:t>
            </w:r>
          </w:p>
          <w:p w14:paraId="30CA8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łącznych i nerwową na ilustracji</w:t>
            </w:r>
          </w:p>
          <w:p w14:paraId="64FAFD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łącznych i nerwowej 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A4F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i funkcje tkanek  łącznych i nerwowej</w:t>
            </w:r>
          </w:p>
          <w:p w14:paraId="2AB092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łącznej i nerwowej w organizmie zwierzęcym</w:t>
            </w:r>
          </w:p>
          <w:p w14:paraId="52E8C11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 łącznych i tkankę nerwową na ilustracji lub preparatach mikroskopowych</w:t>
            </w:r>
          </w:p>
          <w:p w14:paraId="4644E0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łącznych i nerwowej w organizmie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E7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tkanek  łącznych i nerwowej</w:t>
            </w:r>
          </w:p>
          <w:p w14:paraId="62D8BD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rodzajów tkanek  łącznej i nerwowej w organizmie zwierzęcym</w:t>
            </w:r>
          </w:p>
          <w:p w14:paraId="2FE27B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łączne i nerwową na ilustracji lub preparatach mikroskopowych</w:t>
            </w:r>
          </w:p>
          <w:p w14:paraId="1EBAF3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łączne i nerwową pod względem ich budowy i funkcji</w:t>
            </w:r>
          </w:p>
          <w:p w14:paraId="05119D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łącznych i nerwowej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63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 łącznych i nerwowej</w:t>
            </w:r>
          </w:p>
          <w:p w14:paraId="085F40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49305F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łączne i nerwową na podstawie ich budowy i funkcji</w:t>
            </w:r>
          </w:p>
          <w:p w14:paraId="5FC95D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łącznych i nerwowej w funkcjonowaniu organizmu człowieka jako całości.</w:t>
            </w:r>
          </w:p>
          <w:p w14:paraId="4B27B61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 łącznej i nerwowej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D822C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326AD6B6" w14:textId="77777777" w:rsidTr="00DC5563">
        <w:trPr>
          <w:trHeight w:val="902"/>
        </w:trPr>
        <w:tc>
          <w:tcPr>
            <w:tcW w:w="1489" w:type="dxa"/>
          </w:tcPr>
          <w:p w14:paraId="52B5EB4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Podsumowanie działu I</w:t>
            </w:r>
          </w:p>
        </w:tc>
        <w:tc>
          <w:tcPr>
            <w:tcW w:w="6439" w:type="dxa"/>
            <w:gridSpan w:val="3"/>
          </w:tcPr>
          <w:p w14:paraId="280FDB2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4–5. Podsumowanie działu I. Królestwo zwierząt – praca z mapą myśli, tabelami, prezentacją podsumowującą i „Sprawdź się” (w podręczniku lub zeszycie ćwiczeń), praca z mikroskopem.</w:t>
            </w:r>
          </w:p>
          <w:p w14:paraId="0356871D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1C4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wszystkie wymagania z działu I z tematów 1–3</w:t>
            </w:r>
          </w:p>
        </w:tc>
      </w:tr>
      <w:tr w:rsidR="00DC5563" w14:paraId="0A30F4DB" w14:textId="77777777" w:rsidTr="00DC5563">
        <w:trPr>
          <w:trHeight w:val="420"/>
        </w:trPr>
        <w:tc>
          <w:tcPr>
            <w:tcW w:w="13410" w:type="dxa"/>
            <w:gridSpan w:val="6"/>
          </w:tcPr>
          <w:p w14:paraId="47BBC993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II. Zwierzęta bezkręgowe: płazińce, nicienie, pierścienice</w:t>
            </w:r>
          </w:p>
        </w:tc>
      </w:tr>
      <w:tr w:rsidR="00DC5563" w14:paraId="6C66C7C3" w14:textId="77777777" w:rsidTr="00DC5563">
        <w:trPr>
          <w:trHeight w:val="495"/>
        </w:trPr>
        <w:tc>
          <w:tcPr>
            <w:tcW w:w="1489" w:type="dxa"/>
          </w:tcPr>
          <w:p w14:paraId="132E30F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Czym charakteryzują się płazińce?</w:t>
            </w:r>
          </w:p>
        </w:tc>
        <w:tc>
          <w:tcPr>
            <w:tcW w:w="1421" w:type="dxa"/>
          </w:tcPr>
          <w:p w14:paraId="6E19C23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 Czym charakteryzują się płazińce?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42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poprawnie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płazińców</w:t>
            </w:r>
          </w:p>
          <w:p w14:paraId="62274658" w14:textId="3BB947B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płazińce mogą być zarówno wolno żyjące, jak 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pasożytnicze</w:t>
            </w:r>
          </w:p>
          <w:p w14:paraId="17C27B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płazińców na ilustracji</w:t>
            </w:r>
          </w:p>
          <w:p w14:paraId="1AF98C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</w:t>
            </w:r>
          </w:p>
          <w:p w14:paraId="7283A4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139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</w:t>
            </w:r>
          </w:p>
          <w:p w14:paraId="31516B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płazińców w ekosystemie</w:t>
            </w:r>
          </w:p>
          <w:p w14:paraId="1BA6638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 na ilustracji lub preparacie mikroskopowym</w:t>
            </w:r>
          </w:p>
          <w:p w14:paraId="5944F2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 i omawia ich tryb życia</w:t>
            </w:r>
          </w:p>
          <w:p w14:paraId="450E9B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44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płazińców (wolno żyjących i pasożytniczych)</w:t>
            </w:r>
          </w:p>
          <w:p w14:paraId="0121E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narządów w przystosowaniu do pasożytniczego trybu życia  płazińców</w:t>
            </w:r>
          </w:p>
          <w:p w14:paraId="0BDB3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płazińce na ilustracji lub preparacie mikroskopowym</w:t>
            </w:r>
          </w:p>
          <w:p w14:paraId="74008B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płazińce z innymi grupami zwierząt (np. nicieniami, pierścienicami) pod względem budowy i trybu życia</w:t>
            </w:r>
          </w:p>
          <w:p w14:paraId="53EA27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płazińców, zarówno wolno żyjących, jak i pasożytniczych, </w:t>
            </w: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drogi zakażenia i 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1D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płazińców do pasożytniczego trybu życia</w:t>
            </w:r>
          </w:p>
          <w:p w14:paraId="6731BC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7A21DD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płazińców na podstawie ich budowy i trybu życia </w:t>
            </w:r>
          </w:p>
          <w:p w14:paraId="003763E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płazińców w ekosystemie, zarówno pasożytów, jak i organizmów wolnożyjących)</w:t>
            </w:r>
          </w:p>
          <w:p w14:paraId="67FF6F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płazińców i je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4D6D12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9249C" w14:textId="77777777" w:rsidTr="00DC5563">
        <w:trPr>
          <w:trHeight w:val="400"/>
        </w:trPr>
        <w:tc>
          <w:tcPr>
            <w:tcW w:w="1489" w:type="dxa"/>
          </w:tcPr>
          <w:p w14:paraId="3E0A6A5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174E3">
              <w:rPr>
                <w:rFonts w:ascii="Calibri" w:eastAsia="Calibri" w:hAnsi="Calibri" w:cs="Calibri"/>
                <w:sz w:val="18"/>
                <w:szCs w:val="18"/>
              </w:rPr>
              <w:t>2. Jak wyglądają nicienie?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14:paraId="309E780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7. Jak wyglądają nicienie?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7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 funkcje nicieni</w:t>
            </w:r>
          </w:p>
          <w:p w14:paraId="315BF2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nicienie mogą być zarówno wolno żyjące, jak i pasożytnicze</w:t>
            </w:r>
          </w:p>
          <w:p w14:paraId="2F69F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nicieni na podstawie ilustracji</w:t>
            </w:r>
          </w:p>
          <w:p w14:paraId="0F86A2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</w:t>
            </w:r>
          </w:p>
          <w:p w14:paraId="3B0C685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B6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</w:t>
            </w:r>
          </w:p>
          <w:p w14:paraId="6A6C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nicieni w ekosystemie</w:t>
            </w:r>
          </w:p>
          <w:p w14:paraId="53E15EF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nicieni na podstawie ilustracji lub preparatów mikroskopowych</w:t>
            </w:r>
          </w:p>
          <w:p w14:paraId="0805A3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nicieni i omawia ich tryb życia</w:t>
            </w:r>
          </w:p>
          <w:p w14:paraId="5B5456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98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 (wolno żyjących i pasożytniczych)</w:t>
            </w:r>
          </w:p>
          <w:p w14:paraId="26A5FD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w jaki sposób budowa ciała wpływa na funkcjonowanie nicieni</w:t>
            </w:r>
          </w:p>
          <w:p w14:paraId="48FCBE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nicienie na podstawie ilustracji lub preparatów mikroskopowych</w:t>
            </w:r>
          </w:p>
          <w:p w14:paraId="231A6CC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nicienie z innymi grupami zwierząt (np. płazińcami, pierścienicami) pod względem ich budowy i trybu życia</w:t>
            </w:r>
          </w:p>
          <w:p w14:paraId="47CC8A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nicieni, zarówno wolno żyjących, jak i pasożytniczych, oraz omawia drogi zakażenia i 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F98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 do pasożytniczego trybu życia</w:t>
            </w:r>
          </w:p>
          <w:p w14:paraId="6D44166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681CDC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nicieni na podstawie budowy i trybu życia</w:t>
            </w:r>
          </w:p>
          <w:p w14:paraId="36333FE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nicieni w ekosystemie, zarówno jako pasożyty, jak i organizmy wolno żyjące</w:t>
            </w:r>
          </w:p>
          <w:p w14:paraId="672694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nicieni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 identyfikuje</w:t>
            </w:r>
          </w:p>
          <w:p w14:paraId="4E18CC7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56B280" w14:textId="77777777" w:rsidTr="00DC5563">
        <w:trPr>
          <w:trHeight w:val="400"/>
        </w:trPr>
        <w:tc>
          <w:tcPr>
            <w:tcW w:w="1489" w:type="dxa"/>
          </w:tcPr>
          <w:p w14:paraId="64AE48A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3. Gdzie pierścienice mają pierścienie?</w:t>
            </w:r>
          </w:p>
        </w:tc>
        <w:tc>
          <w:tcPr>
            <w:tcW w:w="1421" w:type="dxa"/>
          </w:tcPr>
          <w:p w14:paraId="0D26935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 Gdzie pierścienice mają pierścienie?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A54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</w:t>
            </w:r>
          </w:p>
          <w:p w14:paraId="53A3AC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pierścienice mają segmentowane ciało i szczecinki</w:t>
            </w:r>
          </w:p>
          <w:p w14:paraId="49177D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ilustracji</w:t>
            </w:r>
          </w:p>
          <w:p w14:paraId="254475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pierścienic</w:t>
            </w:r>
          </w:p>
          <w:p w14:paraId="4E5F96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5B2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ich charakterystyczne cechy, takie jak segmentacja ciała i obecność szczecinek</w:t>
            </w:r>
          </w:p>
          <w:p w14:paraId="0E25A8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pierścienic</w:t>
            </w:r>
          </w:p>
          <w:p w14:paraId="55C125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 lub opisu</w:t>
            </w:r>
          </w:p>
          <w:p w14:paraId="6DCAB9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pierścienic i omawia ich tryb życia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6E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podział ciała na segmenty, obecność szczecinek i innych charakterystycznych struktur</w:t>
            </w:r>
          </w:p>
          <w:p w14:paraId="3E3C6D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i znaczenie poszczególnych części ciała pierścienic oraz ich przystosowania do życia w różnych środowiskach</w:t>
            </w:r>
          </w:p>
          <w:p w14:paraId="2F35A8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ilustracji, opisu lub obserwacji</w:t>
            </w:r>
          </w:p>
          <w:p w14:paraId="387EA2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pierścienic z budową innych grup zwierząt bezkręgowych (płazińce, nicienie, mięczaki, stawonogi)</w:t>
            </w:r>
          </w:p>
          <w:p w14:paraId="6D3B0C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pierścienic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pierścienic do życia w różnych środowiskach, uwzględniając ich rolę w ekosystemie</w:t>
            </w:r>
          </w:p>
          <w:p w14:paraId="66A2E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internet, filmy przyrodnicze)</w:t>
            </w:r>
          </w:p>
          <w:p w14:paraId="124D62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pierścienic (np. dżdżownice,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pijawki) na podstawie ich budowy, trybu życia, środowiska i znaczenia w ekosystemie</w:t>
            </w:r>
          </w:p>
          <w:p w14:paraId="3DD574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pierścienic w ekosystemie (jako organizmów spulchniających glebę i jako pokarm dla innych zwierząt)</w:t>
            </w:r>
          </w:p>
          <w:p w14:paraId="40F453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pierścienic (np. w naturalnym środowisku, w terrarium)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8349C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7D364D" w14:textId="77777777" w:rsidTr="00DC5563">
        <w:trPr>
          <w:trHeight w:val="420"/>
        </w:trPr>
        <w:tc>
          <w:tcPr>
            <w:tcW w:w="1489" w:type="dxa"/>
          </w:tcPr>
          <w:p w14:paraId="3A0A8C9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Podsumowanie działu II</w:t>
            </w:r>
          </w:p>
        </w:tc>
        <w:tc>
          <w:tcPr>
            <w:tcW w:w="6439" w:type="dxa"/>
            <w:gridSpan w:val="3"/>
          </w:tcPr>
          <w:p w14:paraId="41BFC67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9–10. Podsumowanie działu II. Zwierzęta bezkręgowe: płazińce, nicienie, pierścienice – praca z mapą myśli, tabelami, prezentacją podsumowującą i „Sprawdź się” (w podręczniku lub zeszycie ćwiczeń), praca z mikroskopem.</w:t>
            </w:r>
          </w:p>
          <w:p w14:paraId="752D5549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2DC91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Wyjście w teren, by obserwować pierścienice (dżdżownice) w naturalnym środowisku lub zajęcia projektowe, np. założenie hodowli dżdżownic i/lub kompostownika.</w:t>
            </w:r>
          </w:p>
          <w:p w14:paraId="6288E6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093AB4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D4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 z tematów 1–3</w:t>
            </w:r>
          </w:p>
        </w:tc>
      </w:tr>
      <w:tr w:rsidR="00DC5563" w14:paraId="107D818D" w14:textId="77777777" w:rsidTr="00DC5563">
        <w:trPr>
          <w:trHeight w:val="420"/>
        </w:trPr>
        <w:tc>
          <w:tcPr>
            <w:tcW w:w="13410" w:type="dxa"/>
            <w:gridSpan w:val="6"/>
          </w:tcPr>
          <w:p w14:paraId="0798EB0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</w:rPr>
              <w:t>Dział III. Zwierzęta bezkręgowe: stawonogi i mięczaki</w:t>
            </w:r>
          </w:p>
        </w:tc>
      </w:tr>
      <w:tr w:rsidR="00DC5563" w14:paraId="1DB5CB35" w14:textId="77777777" w:rsidTr="00DC5563">
        <w:trPr>
          <w:trHeight w:val="420"/>
        </w:trPr>
        <w:tc>
          <w:tcPr>
            <w:tcW w:w="1489" w:type="dxa"/>
          </w:tcPr>
          <w:p w14:paraId="39DFCA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Jakie są cechy stawonogów?</w:t>
            </w:r>
          </w:p>
        </w:tc>
        <w:tc>
          <w:tcPr>
            <w:tcW w:w="1421" w:type="dxa"/>
          </w:tcPr>
          <w:p w14:paraId="5965870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 Jakie są cechy stawonogów?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B95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</w:t>
            </w:r>
          </w:p>
          <w:p w14:paraId="5547EF0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ciało stawonogów jest podzielone na segmenty i pokryte chitynowym pancerzem</w:t>
            </w:r>
          </w:p>
          <w:p w14:paraId="43A906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stawonogów na ilustracji</w:t>
            </w:r>
          </w:p>
          <w:p w14:paraId="466F2AD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stawonogów</w:t>
            </w:r>
          </w:p>
          <w:p w14:paraId="31CB85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E6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stawonogów</w:t>
            </w:r>
          </w:p>
          <w:p w14:paraId="6DA3C7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funkcje poszczególnych części ciała stawonogów</w:t>
            </w:r>
          </w:p>
          <w:p w14:paraId="3F20F5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 na ilustracji lub w naturze</w:t>
            </w:r>
          </w:p>
          <w:p w14:paraId="6E88D2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stawonogów i omawia ich tryb życia</w:t>
            </w:r>
          </w:p>
          <w:p w14:paraId="11F7ED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41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stawonogów, w tym podział ciała na części (głowa, tułów, odwłok lub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głowotułów i odwłok), liczbę i rodzaj odnóży, obecność czułków i oczu</w:t>
            </w:r>
          </w:p>
          <w:p w14:paraId="1A3402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stawonogów</w:t>
            </w:r>
          </w:p>
          <w:p w14:paraId="58619D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stawonogi na ilustracji lub w naturze</w:t>
            </w:r>
          </w:p>
          <w:p w14:paraId="33DCBD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stawonogów z budową innych grup zwierząt bezkręgowych</w:t>
            </w:r>
          </w:p>
          <w:p w14:paraId="3664CD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grup stawonogów i omawia ich przystosowania do środowiska życia</w:t>
            </w:r>
          </w:p>
          <w:p w14:paraId="5433DC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E6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poszczególnych części ciała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stawonogów</w:t>
            </w:r>
          </w:p>
          <w:p w14:paraId="18FC93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internet)</w:t>
            </w:r>
          </w:p>
          <w:p w14:paraId="2CB971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stawonogów (owady, pajęczaki, skorupiaki) na podstawie budowy i trybu życia</w:t>
            </w:r>
          </w:p>
          <w:p w14:paraId="61488F3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chitynowego pancerza w życiu stawonogów oraz proces linienia</w:t>
            </w:r>
          </w:p>
          <w:p w14:paraId="37AB22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stawonogów w ich naturalnym środowisku i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3B57431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EA171" w14:textId="77777777" w:rsidTr="00DC5563">
        <w:trPr>
          <w:trHeight w:val="420"/>
        </w:trPr>
        <w:tc>
          <w:tcPr>
            <w:tcW w:w="1489" w:type="dxa"/>
          </w:tcPr>
          <w:p w14:paraId="624181C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Czym charakteryzują się skorupiaki?</w:t>
            </w:r>
          </w:p>
        </w:tc>
        <w:tc>
          <w:tcPr>
            <w:tcW w:w="1421" w:type="dxa"/>
          </w:tcPr>
          <w:p w14:paraId="061C7A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 Czym charakteryzują się skorupiaki?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C7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grup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</w:t>
            </w:r>
          </w:p>
          <w:p w14:paraId="7908E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skorupiaki żyją głównie w wodzie i mają pancerz</w:t>
            </w:r>
          </w:p>
          <w:p w14:paraId="65A852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skorupiaków na ilustracji</w:t>
            </w:r>
          </w:p>
          <w:p w14:paraId="056B6A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skorupiaków</w:t>
            </w:r>
          </w:p>
          <w:p w14:paraId="04E5B37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EEE8" w14:textId="59BFF983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skorupiaków,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tym ich charakterystyczne cechy, tj. pancerz, liczbę odnóży i podział ciała</w:t>
            </w:r>
          </w:p>
          <w:p w14:paraId="5FD73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skorupiaków</w:t>
            </w:r>
          </w:p>
          <w:p w14:paraId="5ED7599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skorupiaków na podstawie ilustracji lub opisu</w:t>
            </w:r>
          </w:p>
          <w:p w14:paraId="06961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przykłady skorupiaków i omawia ich tryb życia</w:t>
            </w:r>
          </w:p>
          <w:p w14:paraId="48300E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0E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skorupiaków, w tym podział ciała na części (głowotułów i odwłok), liczbę i rodzaj odnóży (w tym odnóży krocznych, pływnych, chwytnych), obecność czułków, oczu, pancerza i skrzeli</w:t>
            </w:r>
          </w:p>
          <w:p w14:paraId="680C55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skorupiaków oraz ich przystosowania do życia w wodzie (lub na lądzie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przypadku niektórych gatunków)</w:t>
            </w:r>
          </w:p>
          <w:p w14:paraId="3C373D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skorupiaki na podstawie ilustracji, opisu lub obserwacji</w:t>
            </w:r>
          </w:p>
          <w:p w14:paraId="2E3962F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skorupiaków z budową innych grup stawonogów (owady, pajęczaki)</w:t>
            </w:r>
          </w:p>
          <w:p w14:paraId="6A974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skorupiaków i omawia ich tryb i środowisko życia oraz znaczenie w ekosystemie</w:t>
            </w:r>
          </w:p>
          <w:p w14:paraId="498D3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6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skorupiaków do życia w różnych środowiskach, w tym wodnych i lądowych (np. kraby pustelniki)</w:t>
            </w:r>
          </w:p>
          <w:p w14:paraId="2FD504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A2C0F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skorupiaków (np. raki, kraby, krewetki, pąkle) na podstawie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ich budowy, trybu życia, środowiska występowania i znaczenia w ekosystemie</w:t>
            </w:r>
          </w:p>
          <w:p w14:paraId="275AD1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skorupiaków w ekosystemie (jako drapieżników, ofiar i organizmów pełniących funkcję filtratorów)</w:t>
            </w:r>
          </w:p>
          <w:p w14:paraId="622E8E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przeprowadza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obserwacje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 (np. w akwarium, podczas wycieczki nad wodę) i je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2F2E90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 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plakatu, modelu)</w:t>
            </w:r>
          </w:p>
        </w:tc>
      </w:tr>
      <w:tr w:rsidR="00DC5563" w14:paraId="23FCA939" w14:textId="77777777" w:rsidTr="00DC5563">
        <w:trPr>
          <w:trHeight w:val="400"/>
        </w:trPr>
        <w:tc>
          <w:tcPr>
            <w:tcW w:w="1489" w:type="dxa"/>
          </w:tcPr>
          <w:p w14:paraId="37342D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Czym wyróżniają się pajęczaki?</w:t>
            </w:r>
          </w:p>
        </w:tc>
        <w:tc>
          <w:tcPr>
            <w:tcW w:w="1421" w:type="dxa"/>
          </w:tcPr>
          <w:p w14:paraId="67C9974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 Czym wyróżniają się pajęczaki?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26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pajęczaków</w:t>
            </w:r>
          </w:p>
          <w:p w14:paraId="626F8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pajęczaki mają osiem odnóży krocznych i ciało podzielone na dwie części</w:t>
            </w:r>
          </w:p>
          <w:p w14:paraId="6BB05D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na ilustracji</w:t>
            </w:r>
          </w:p>
          <w:p w14:paraId="6805AE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gatunków pajęczaków</w:t>
            </w:r>
          </w:p>
          <w:p w14:paraId="3CFCA9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F6D1" w14:textId="4395C84B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pajęczaków, w tym ich charakterystyczne cechy, tj. Liczba odnóży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5A3792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podstawowe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funkcje części ciała pajęczaków</w:t>
            </w:r>
          </w:p>
          <w:p w14:paraId="20E927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pajęczaków na podstawie ilustracji lub opisu</w:t>
            </w:r>
          </w:p>
          <w:p w14:paraId="2BA2EBB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i omawia ich tryb życia</w:t>
            </w:r>
          </w:p>
          <w:p w14:paraId="243A82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2E4D" w14:textId="79417FE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pajęczaków, w tym podział ciała na części (głowotułów i odwłok), liczbę i rodzaj odnóży (w tym odnóży krocznych i gębowych), obecność oczu prostych, kądziołków przędnych (u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pająków) i innych charakterystycznych struktur</w:t>
            </w:r>
          </w:p>
          <w:p w14:paraId="2F1B2F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pajęczaków oraz ich przystosowania do życia na lądzie</w:t>
            </w:r>
          </w:p>
          <w:p w14:paraId="40ED4D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pajęczaki na podstawie ilustracji, opisu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lub obserwacji</w:t>
            </w:r>
          </w:p>
          <w:p w14:paraId="6ABE4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pajęczaków z budową innych grup stawonogów (owady, skorupiaki)</w:t>
            </w:r>
          </w:p>
          <w:p w14:paraId="20448674" w14:textId="627C154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pajęczaków, omawia tryb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środowisko ich życia oraz znaczenie w ekosystemie</w:t>
            </w:r>
          </w:p>
          <w:p w14:paraId="7FE6D5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16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pajęczaków do życia w różnych środowiskach, w tym rolę jako drapieżników i ofiar</w:t>
            </w:r>
          </w:p>
          <w:p w14:paraId="799B79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5C96DE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pajęczaków (np. pająki, kosarze, roztocza, skorpiony) na podstawie budowy, trybu życia, środowiska występowania i znaczenia w ekosystemie</w:t>
            </w:r>
          </w:p>
          <w:p w14:paraId="22DFBEA9" w14:textId="38DAA56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pajęczaków w ekosystemie (jako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bezkręgowców)</w:t>
            </w:r>
          </w:p>
          <w:p w14:paraId="7CA222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pajęczaków (np. w ogrodzie, parku) i je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7319130C" w14:textId="021BCFBF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plakatów, modeli)</w:t>
            </w:r>
          </w:p>
        </w:tc>
      </w:tr>
      <w:tr w:rsidR="00DC5563" w14:paraId="43250B74" w14:textId="77777777" w:rsidTr="00DC5563">
        <w:trPr>
          <w:trHeight w:val="420"/>
        </w:trPr>
        <w:tc>
          <w:tcPr>
            <w:tcW w:w="1489" w:type="dxa"/>
          </w:tcPr>
          <w:p w14:paraId="2EF4BEE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Co wiemy o owadach?</w:t>
            </w:r>
          </w:p>
        </w:tc>
        <w:tc>
          <w:tcPr>
            <w:tcW w:w="1421" w:type="dxa"/>
          </w:tcPr>
          <w:p w14:paraId="7E4CA3E4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 Co wiemy o owadach?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6B5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owadów</w:t>
            </w:r>
          </w:p>
          <w:p w14:paraId="587A0E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owady mają sześć odnóży krocznych i ciało podzielone na trzy części</w:t>
            </w:r>
          </w:p>
          <w:p w14:paraId="5D8F97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owadów na ilustracji</w:t>
            </w:r>
          </w:p>
          <w:p w14:paraId="68B2A8C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owadów</w:t>
            </w:r>
          </w:p>
          <w:p w14:paraId="29023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D62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owadów, w tym charakterystyczne cechy, tj. liczba odnóży i podział ciała</w:t>
            </w:r>
          </w:p>
          <w:p w14:paraId="4A9671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owadów</w:t>
            </w:r>
          </w:p>
          <w:p w14:paraId="087D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owadów na podstawie ilustracji lub opisu</w:t>
            </w:r>
          </w:p>
          <w:p w14:paraId="460E27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ozpoznaje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niektóre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odnóży i aparatów gębowych</w:t>
            </w:r>
          </w:p>
          <w:p w14:paraId="2806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owadów i omawia ich tryb życia</w:t>
            </w:r>
          </w:p>
          <w:p w14:paraId="2B4C015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D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owadów, w tym podział ciała na części (głowa, tułów i odwłok), liczbę i rodzaj odnóży, obecność skrzydeł (zwykle dwóch par), czułków, oczu złożonych i innych charakterystycznych struktur</w:t>
            </w:r>
          </w:p>
          <w:p w14:paraId="3B91EA6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owadów i przystosowania do życia na lądzie i w powietrzu (w przypadku owadów latających)</w:t>
            </w:r>
          </w:p>
          <w:p w14:paraId="67D9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owady na podstawie ilustracji, opisu lub obserwacji</w:t>
            </w:r>
          </w:p>
          <w:p w14:paraId="2045BA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owadów z budową innych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grup stawonogów (pajęczaki, skorupiaki)</w:t>
            </w:r>
          </w:p>
          <w:p w14:paraId="2DFEA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owadów,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ich tryb życia, środowisko występowania i znaczenie w ekosystemie.</w:t>
            </w:r>
          </w:p>
          <w:p w14:paraId="1D9E0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A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owadów do życia w różnych środowiskach, w tym ich rolę jako zapylaczy, drapieżników, ofiar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destruentów</w:t>
            </w:r>
            <w:proofErr w:type="spellEnd"/>
          </w:p>
          <w:p w14:paraId="2D8A88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36A37D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owadów (np. motyle, chrząszcze) na podstawie ich budowy, trybu życia, środowiska występowania i znaczenia w ekosystemie</w:t>
            </w:r>
          </w:p>
          <w:p w14:paraId="390235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owadów w ekosystemie (jako zapylaczy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roślin i organizmów regulujących populacje innych bezkręgowców)</w:t>
            </w:r>
          </w:p>
          <w:p w14:paraId="24C34D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owadów (np. w ogrodzie, parku) i </w:t>
            </w:r>
            <w:r w:rsidRPr="00AC743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384A7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8D6650" w14:textId="77777777" w:rsidTr="00DC5563">
        <w:trPr>
          <w:trHeight w:val="561"/>
        </w:trPr>
        <w:tc>
          <w:tcPr>
            <w:tcW w:w="1489" w:type="dxa"/>
          </w:tcPr>
          <w:p w14:paraId="7F3547B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 Które zwierzęta to mięczaki?</w:t>
            </w:r>
          </w:p>
        </w:tc>
        <w:tc>
          <w:tcPr>
            <w:tcW w:w="1421" w:type="dxa"/>
          </w:tcPr>
          <w:p w14:paraId="3A0D2ADF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 Które zwierzęta to mięczaki?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7C5D" w14:textId="44338625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</w:t>
            </w:r>
          </w:p>
          <w:p w14:paraId="79D9BCF8" w14:textId="73C47107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, że mięczaki mają miękkie ciało i często posiadają muszlę</w:t>
            </w:r>
          </w:p>
          <w:p w14:paraId="31337759" w14:textId="381FEA71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rodzaje mięczaków na podstawie ilustracji</w:t>
            </w:r>
          </w:p>
          <w:p w14:paraId="1E76518C" w14:textId="70771C03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</w:t>
            </w:r>
          </w:p>
          <w:p w14:paraId="3C2334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B7D1" w14:textId="4C9F4CE4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dobrze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mięczaków, w tym ich charakterystyczne cechy, takie jak obecność muszli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6F888E1C" w14:textId="56E2827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mięczaków</w:t>
            </w:r>
          </w:p>
          <w:p w14:paraId="64C0C96C" w14:textId="4A53B1A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 na podstawie ilustracji lub opisu</w:t>
            </w:r>
          </w:p>
          <w:p w14:paraId="52FC1ACF" w14:textId="160C3FBD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 i omawia ich tryb życia</w:t>
            </w:r>
          </w:p>
          <w:p w14:paraId="2C9D6A9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F235" w14:textId="48740D39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mięczaków, w tym podział ciała na części (głowa, noga, płaszcz), obecność muszli (lub jej brak), czułków, oczu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niektórych gatunków), tarki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ślimaków) i innych charakterystycznych struktur</w:t>
            </w:r>
          </w:p>
          <w:p w14:paraId="0E6E9C72" w14:textId="75241F82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mięczaków oraz ich przystosowania do życia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różnych środowiskach</w:t>
            </w:r>
          </w:p>
          <w:p w14:paraId="447475F0" w14:textId="4B624A41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mięczaki na podstawie ilustracji, opisu lub obserwacji</w:t>
            </w:r>
          </w:p>
          <w:p w14:paraId="42DD5EB1" w14:textId="0289D99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budowę mięczaków z budową innych grup zwierząt bezkręgowych</w:t>
            </w:r>
          </w:p>
          <w:p w14:paraId="4186725C" w14:textId="21D7B4E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mięczaków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omawia ich tryb życia, środowisko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znaczenie w ekosystemie</w:t>
            </w:r>
          </w:p>
          <w:p w14:paraId="5DDE06E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4002" w14:textId="3AC9622A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mięczaków do życia w różnych środowiskach, w tym ich rolę jako filtratorów, drapieżników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ofiar</w:t>
            </w:r>
          </w:p>
          <w:p w14:paraId="0F9344C7" w14:textId="3AE33DD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ozszerza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internet, filmy przyrodnicze)</w:t>
            </w:r>
          </w:p>
          <w:p w14:paraId="1FC234AD" w14:textId="77B376D8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porównać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sklasyfikować różne grupy mięczaków (np. ślimaki, małże, głowonogi) na podstawie ich budowy, trybu życia, środowiska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znaczenia w ekosystemie</w:t>
            </w:r>
          </w:p>
          <w:p w14:paraId="786B9507" w14:textId="1A1BD13B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rolę mięczaków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ekosystemie, zarówno jako organizmów filtrujących wodę, jak i jako pokarmu dla innych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zwierząt</w:t>
            </w:r>
          </w:p>
          <w:p w14:paraId="524138FC" w14:textId="794B5D7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amodzielnie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mięczaków (np.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akwarium, podczas wycieczki nad morze) i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ich identyfikacji</w:t>
            </w:r>
          </w:p>
          <w:p w14:paraId="2B33F6BC" w14:textId="0AE6DB4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zdobytą wiedzę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sposób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interesujący i</w:t>
            </w:r>
            <w:r w:rsidR="0090685A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zrozumiały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41870425" w14:textId="77777777" w:rsidTr="00DC5563">
        <w:trPr>
          <w:trHeight w:val="420"/>
        </w:trPr>
        <w:tc>
          <w:tcPr>
            <w:tcW w:w="1489" w:type="dxa"/>
          </w:tcPr>
          <w:p w14:paraId="629AC0A2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65DD022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III</w:t>
            </w:r>
          </w:p>
        </w:tc>
        <w:tc>
          <w:tcPr>
            <w:tcW w:w="6439" w:type="dxa"/>
            <w:gridSpan w:val="3"/>
          </w:tcPr>
          <w:p w14:paraId="736EC037" w14:textId="710A6855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16.Podsumowanie działu III. Zwierzęta bezkręgowe: stawonogi i mięczaki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 „Sprawdź się” (w podręczniku lub zeszycie ćwiczeń.</w:t>
            </w:r>
          </w:p>
          <w:p w14:paraId="2002D59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 Sprawdzian z działu III</w:t>
            </w:r>
          </w:p>
          <w:p w14:paraId="61787820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2589FA" w14:textId="1155F75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F1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z tematów 1–5</w:t>
            </w:r>
          </w:p>
        </w:tc>
      </w:tr>
      <w:tr w:rsidR="00DC5563" w14:paraId="46254E93" w14:textId="77777777" w:rsidTr="00DC5563">
        <w:trPr>
          <w:trHeight w:val="420"/>
        </w:trPr>
        <w:tc>
          <w:tcPr>
            <w:tcW w:w="13410" w:type="dxa"/>
            <w:gridSpan w:val="6"/>
          </w:tcPr>
          <w:p w14:paraId="73B6C80B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IV. Zwierzęta kręgowe: ryby, płazy, gady</w:t>
            </w:r>
          </w:p>
        </w:tc>
      </w:tr>
      <w:tr w:rsidR="00DC5563" w14:paraId="61148193" w14:textId="77777777" w:rsidTr="00DC5563">
        <w:trPr>
          <w:trHeight w:val="420"/>
        </w:trPr>
        <w:tc>
          <w:tcPr>
            <w:tcW w:w="1489" w:type="dxa"/>
          </w:tcPr>
          <w:p w14:paraId="20442B8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 rozpoznać kręgowca?</w:t>
            </w:r>
          </w:p>
        </w:tc>
        <w:tc>
          <w:tcPr>
            <w:tcW w:w="1421" w:type="dxa"/>
          </w:tcPr>
          <w:p w14:paraId="7247AB5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 Jak rozpoznać kręgowca?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2B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3043E0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kręgowce mają szkielet wewnętrzny i kręgosłup</w:t>
            </w:r>
          </w:p>
          <w:p w14:paraId="36FEFCA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elementy szkieletu kręgowców na ilustracji</w:t>
            </w:r>
          </w:p>
          <w:p w14:paraId="6F2E45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kręgowców</w:t>
            </w:r>
          </w:p>
          <w:p w14:paraId="5D3C05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pojęć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„stałocieplność” i „zmiennocieplność”</w:t>
            </w:r>
          </w:p>
          <w:p w14:paraId="62A84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CC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0A1517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szkieletu kręgowców</w:t>
            </w:r>
          </w:p>
          <w:p w14:paraId="663BD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 na podstawie ilustracji lub opisu</w:t>
            </w:r>
          </w:p>
          <w:p w14:paraId="21B570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swoimi słowami,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czym jest stało- i zmienno-cieplność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24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szkieletu kręgowców, w tym kręgosłup, czaszkę, kończyny i inne charakterystyczne elementy</w:t>
            </w:r>
          </w:p>
          <w:p w14:paraId="1C39F5A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szkieletu kręgowców oraz ich rolę w poruszaniu się, ochronie narządów wewnętrznych i podtrzymywaniu ciała</w:t>
            </w:r>
          </w:p>
          <w:p w14:paraId="769114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szkielet kręgowca na podstawie ilustracji, opisu lub obserwacji</w:t>
            </w:r>
          </w:p>
          <w:p w14:paraId="36BB2C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kręgowców i wskazuje na ich adaptacje do różnych trybów życia</w:t>
            </w:r>
          </w:p>
          <w:p w14:paraId="45A765B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wy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grupy kręgowców i omawia ich wspólne cechy, tj. obecność szkieletu wewnętrznego, kręgosłupa, czaszki i dwóch par kończyn (lub ich przekształceń – płetwy, skrzydła)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27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przystosowanie kręgowców do różnych środowisk życia</w:t>
            </w:r>
          </w:p>
          <w:p w14:paraId="41A5EA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51090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kręgowców (ryby, płazy, gady, ptaki, ssaki) na podstawie ich budowy, trybu życia, środowiska występowania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 znaczenia w ekosystemie</w:t>
            </w:r>
          </w:p>
          <w:p w14:paraId="379386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szkieletu wewnętrznego w życiu kręgowców oraz proces jego powstawania i rozwoju</w:t>
            </w:r>
          </w:p>
          <w:p w14:paraId="31989F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szkieletów kręgowców (np. w muzeum przyrodniczym)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ich analizy</w:t>
            </w:r>
          </w:p>
          <w:p w14:paraId="473BED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19FA2221" w14:textId="77777777" w:rsidTr="00DC5563">
        <w:trPr>
          <w:trHeight w:val="459"/>
        </w:trPr>
        <w:tc>
          <w:tcPr>
            <w:tcW w:w="1489" w:type="dxa"/>
          </w:tcPr>
          <w:p w14:paraId="6ABBD85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 ryba może żyć bez wody?</w:t>
            </w:r>
          </w:p>
        </w:tc>
        <w:tc>
          <w:tcPr>
            <w:tcW w:w="1421" w:type="dxa"/>
          </w:tcPr>
          <w:p w14:paraId="4366753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19.Czy ryba może żyć bez wody?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A3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</w:t>
            </w:r>
          </w:p>
          <w:p w14:paraId="494F69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ryby żyją w wodzie i mają płetwy</w:t>
            </w:r>
          </w:p>
          <w:p w14:paraId="068A5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ryb na ilustracji</w:t>
            </w:r>
          </w:p>
          <w:p w14:paraId="04078F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gatunków ryb</w:t>
            </w:r>
          </w:p>
          <w:p w14:paraId="312632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ryb</w:t>
            </w:r>
          </w:p>
          <w:p w14:paraId="215AFB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1B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ryb, w tym charakterystyczne cechy, tj. obecność płetw i łusek</w:t>
            </w:r>
          </w:p>
          <w:p w14:paraId="2CB2FE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ryb</w:t>
            </w:r>
          </w:p>
          <w:p w14:paraId="69D62A6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poznane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ryb na podstawie ilustracji lub opisu</w:t>
            </w:r>
          </w:p>
          <w:p w14:paraId="582596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ryb i omawia ich tryb życia</w:t>
            </w:r>
          </w:p>
          <w:p w14:paraId="351400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rozmnażanie u ryb</w:t>
            </w:r>
          </w:p>
          <w:p w14:paraId="5B71E6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2AAF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 cykl rozwojowy ryb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72E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ryb, w tym podział ciała na części (głowa, tułów, ogon), obecność płetw, łusek, skrzeli, linii bocznej i innych charakterystycznych struktur</w:t>
            </w:r>
          </w:p>
          <w:p w14:paraId="616345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ryb oraz ich przystosowania do życia w wodzie</w:t>
            </w:r>
          </w:p>
          <w:p w14:paraId="385C55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ryby na podstawie ilustracji, opisu lub obserwacji</w:t>
            </w:r>
          </w:p>
          <w:p w14:paraId="495419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ryb z budową innych grup kręgowców (płazy, gady, ptaki, ssaki)</w:t>
            </w:r>
          </w:p>
          <w:p w14:paraId="3A5C510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ryb i omawia ich tryb życia,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środowisko występowania i znaczenie w ekosystemie</w:t>
            </w:r>
          </w:p>
          <w:p w14:paraId="029E60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samodzielnie 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sposoby rozmnażania ryb oraz ich cykl rozwojowy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B8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ryb do życia w wodzie</w:t>
            </w:r>
          </w:p>
          <w:p w14:paraId="721940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4DD9AA6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ryb (np. ryby kostne, chrzęstno-szkieletowe) na podstawie ich budowy, trybu życia, środowiska występowania i znaczenia w ekosystemie</w:t>
            </w:r>
          </w:p>
          <w:p w14:paraId="326C49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ryb w ekosystemie (jako drapieżniki, ofiary oraz organizmy regulujące populacje innych organizmów wodnych)</w:t>
            </w:r>
          </w:p>
          <w:p w14:paraId="7F5A0EC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ryb (np. w akwarium, podczas wycieczki nad wodę) i </w:t>
            </w:r>
            <w:r w:rsidRPr="00FC257D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3CF4E4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6A029C1E" w14:textId="77777777" w:rsidTr="00DC5563">
        <w:trPr>
          <w:trHeight w:val="420"/>
        </w:trPr>
        <w:tc>
          <w:tcPr>
            <w:tcW w:w="1489" w:type="dxa"/>
          </w:tcPr>
          <w:p w14:paraId="2BFC12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Dlaczego płazy to zwierzęta wodno-lądowe?</w:t>
            </w:r>
          </w:p>
        </w:tc>
        <w:tc>
          <w:tcPr>
            <w:tcW w:w="1421" w:type="dxa"/>
          </w:tcPr>
          <w:p w14:paraId="005B893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 Dlaczego płazy to zwierzęta wodno-lądowe?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A2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płazów</w:t>
            </w:r>
          </w:p>
          <w:p w14:paraId="772E74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płazy żyją w wodzie i na lądzie</w:t>
            </w:r>
          </w:p>
          <w:p w14:paraId="4C2DA69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płazów na podstawie ilustracji</w:t>
            </w:r>
          </w:p>
          <w:p w14:paraId="0E5CE0A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płazów</w:t>
            </w:r>
          </w:p>
          <w:p w14:paraId="1C23FC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E7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płazów, w tym ich charakterystyczne cechy, tj. sucha gładka skóra</w:t>
            </w:r>
          </w:p>
          <w:p w14:paraId="7CE277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płazów</w:t>
            </w:r>
          </w:p>
          <w:p w14:paraId="1720F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 na podstawie ilustracji lub opisu</w:t>
            </w:r>
          </w:p>
          <w:p w14:paraId="67741B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płazów i omawia ich tryb życia</w:t>
            </w:r>
          </w:p>
          <w:p w14:paraId="6C6052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  <w:p w14:paraId="465A23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BB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FA26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 w:rsidRPr="00FA266C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płazów, w tym podział ciała na części (głowa, tułów, kończyny), obecność skóry (gładkiej i wilgotnej), płuc, skrzeli (u kijanek), oczu, błony bębenkowej i innych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charakterystycznych struktur</w:t>
            </w:r>
          </w:p>
          <w:p w14:paraId="691F52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płazów oraz przystosowania do życia w wodzie i na lądzie</w:t>
            </w:r>
          </w:p>
          <w:p w14:paraId="71BE809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płazy na podstawie ilustracji, opisu lub obserwacji</w:t>
            </w:r>
          </w:p>
          <w:p w14:paraId="3458A0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płazów z budową innych grup kręgowców (ryby, gady, ptaki, ssaki)</w:t>
            </w:r>
          </w:p>
          <w:p w14:paraId="4723D1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płazów i omawia ich tryb życia, środowisko występowania i znaczenie w ekosystemie</w:t>
            </w:r>
          </w:p>
          <w:p w14:paraId="442967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się płazów, w tym etapy rozwoju od jaja do dorosłego osobnika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36C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płazów do życia w dwóch środowiskach (woda i ląd), uwzględniając ich cykl życiowy i strategie rozrodcze</w:t>
            </w:r>
          </w:p>
          <w:p w14:paraId="1C09083A" w14:textId="5E4AB854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218D63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płazów (np. żaby, traszki, salamandry, ropuchy) na podstawie ich budowy, trybu życia, środowiska występowania i znaczenia w ekosystemie</w:t>
            </w:r>
          </w:p>
          <w:p w14:paraId="483F402E" w14:textId="41F0AB28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płazów w ekosystemie, zarówno 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</w:t>
            </w:r>
          </w:p>
          <w:p w14:paraId="3D8E1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płazów (np.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naturalnym środowisku, w terrarium) i</w:t>
            </w:r>
            <w:r w:rsidRPr="00A90747">
              <w:rPr>
                <w:rFonts w:ascii="Calibri" w:eastAsia="Calibri" w:hAnsi="Calibri" w:cs="Calibri"/>
                <w:sz w:val="20"/>
                <w:szCs w:val="20"/>
              </w:rPr>
              <w:t xml:space="preserve"> 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E22D9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A1B13C" w14:textId="77777777" w:rsidTr="00DC5563">
        <w:trPr>
          <w:trHeight w:val="420"/>
        </w:trPr>
        <w:tc>
          <w:tcPr>
            <w:tcW w:w="1489" w:type="dxa"/>
          </w:tcPr>
          <w:p w14:paraId="012C2D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Dlaczego gady to zdobywcy lądu?</w:t>
            </w:r>
          </w:p>
        </w:tc>
        <w:tc>
          <w:tcPr>
            <w:tcW w:w="1421" w:type="dxa"/>
          </w:tcPr>
          <w:p w14:paraId="16D7721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 Dlaczego gady to zdobywcy lądu?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68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gadów</w:t>
            </w:r>
          </w:p>
          <w:p w14:paraId="026224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gady żyją na lądzie i mają suchą skórę pokrytą łuskami</w:t>
            </w:r>
          </w:p>
          <w:p w14:paraId="0A2E4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kilka gadów na ilustracji</w:t>
            </w:r>
          </w:p>
          <w:p w14:paraId="2C2EFC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kilka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gadów</w:t>
            </w:r>
          </w:p>
          <w:p w14:paraId="219305A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gadów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14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gadów, w tym ich charakterystyczne cechy, tj. sucha skóra pokryta łuskami</w:t>
            </w:r>
          </w:p>
          <w:p w14:paraId="21C3B8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gadów</w:t>
            </w:r>
          </w:p>
          <w:p w14:paraId="6C8A5D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gadów na podstawie ilustracji lub opisu</w:t>
            </w:r>
          </w:p>
          <w:p w14:paraId="133AB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gadów i omawia ich tryb życia</w:t>
            </w:r>
          </w:p>
          <w:p w14:paraId="4DEC243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gadów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509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gadów, w tym podział ciała na części (głowa, tułów, ogon), obecność łusek, płuc, kończyn (u większości gatunków), oczu, błony bębenkowej i innych charakterystycznych struktur</w:t>
            </w:r>
          </w:p>
          <w:p w14:paraId="201A8F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gadów oraz ich przystosowania do życia na lądzie</w:t>
            </w:r>
          </w:p>
          <w:p w14:paraId="360711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gady na podstawie ilustracji, opisu lub obserwacji</w:t>
            </w:r>
          </w:p>
          <w:p w14:paraId="483D0E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gadów z budową innych grup kręgowców (ryby, płazy, ptaki, ssaki)</w:t>
            </w:r>
          </w:p>
          <w:p w14:paraId="696CE3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gadów i omawia ich tryb życia, środowisko występowania i znaczenie w ekosystemie</w:t>
            </w:r>
          </w:p>
          <w:p w14:paraId="11682A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gadów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62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gadów do życia w różnych środowiskach lądowych, uwzględniając ich sposób rozmnażania i termoregulację</w:t>
            </w:r>
          </w:p>
          <w:p w14:paraId="3C89F11B" w14:textId="21B600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2F35FC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gadów (np. jaszczurki, węże, żółwie, krokodyle) na podstawie ich budowy, trybu życia, środowiska występowania i znaczenia w ekosystemie</w:t>
            </w:r>
          </w:p>
          <w:p w14:paraId="1DADBC92" w14:textId="62D8F49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gadów w ekosystemie (jako drapieżników, ofiar i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zwierząt)</w:t>
            </w:r>
          </w:p>
          <w:p w14:paraId="2D27E2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gadów (np. w naturalnym środowisku, w terrarium) i </w:t>
            </w:r>
            <w:r w:rsidRPr="00B00037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6E3335B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0C980DB" w14:textId="77777777" w:rsidTr="00DC5563">
        <w:trPr>
          <w:trHeight w:val="420"/>
        </w:trPr>
        <w:tc>
          <w:tcPr>
            <w:tcW w:w="1489" w:type="dxa"/>
          </w:tcPr>
          <w:p w14:paraId="7F19245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0293D36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IV</w:t>
            </w:r>
          </w:p>
        </w:tc>
        <w:tc>
          <w:tcPr>
            <w:tcW w:w="6439" w:type="dxa"/>
            <w:gridSpan w:val="3"/>
          </w:tcPr>
          <w:p w14:paraId="37516E87" w14:textId="476C2EDA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 Podsumowanie wiadomości z działu IV. Zwierzęta kręgowe: ryby, płazy, gady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 „Sprawdź się” (w podręczniku lub zeszycie ćwiczeń).</w:t>
            </w:r>
          </w:p>
          <w:p w14:paraId="57BFAF9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 Sprawdzian z działu IV</w:t>
            </w:r>
          </w:p>
          <w:p w14:paraId="312B8D44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77C9B7" w14:textId="520ACB6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5A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tematy 1–4</w:t>
            </w:r>
          </w:p>
        </w:tc>
      </w:tr>
      <w:tr w:rsidR="00DC5563" w14:paraId="522CCC59" w14:textId="77777777" w:rsidTr="00DC5563">
        <w:trPr>
          <w:trHeight w:val="420"/>
        </w:trPr>
        <w:tc>
          <w:tcPr>
            <w:tcW w:w="13410" w:type="dxa"/>
            <w:gridSpan w:val="6"/>
          </w:tcPr>
          <w:p w14:paraId="3D61209C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V. Zwierzęta kręgowe: ptaki i ssaki</w:t>
            </w:r>
          </w:p>
        </w:tc>
      </w:tr>
      <w:tr w:rsidR="00DC5563" w14:paraId="595CAC40" w14:textId="77777777" w:rsidTr="00DC5563">
        <w:trPr>
          <w:trHeight w:val="420"/>
        </w:trPr>
        <w:tc>
          <w:tcPr>
            <w:tcW w:w="1489" w:type="dxa"/>
          </w:tcPr>
          <w:p w14:paraId="1BA85DB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Które cechy ptaków pozwalają im latać? </w:t>
            </w:r>
          </w:p>
        </w:tc>
        <w:tc>
          <w:tcPr>
            <w:tcW w:w="1421" w:type="dxa"/>
          </w:tcPr>
          <w:p w14:paraId="251FA76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24. Które cechy ptaków pozwalają im latać?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A1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ptaków</w:t>
            </w:r>
          </w:p>
          <w:p w14:paraId="37FE67E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35E50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</w:t>
            </w:r>
          </w:p>
          <w:p w14:paraId="2F7BF1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przykłady gatunków ptaków</w:t>
            </w:r>
          </w:p>
          <w:p w14:paraId="40F9DC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ptaków związane z lotem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110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ptaków, w tym ich charakterystyczne cechy, tj. obecność piór i skrzydeł</w:t>
            </w:r>
          </w:p>
          <w:p w14:paraId="675DD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podstawowych funkcji poszczególnych części ciała ptaków</w:t>
            </w:r>
          </w:p>
          <w:p w14:paraId="16528D6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poznanych na lekcji ptaków na podstawie ilustracji lub opisu</w:t>
            </w:r>
          </w:p>
          <w:p w14:paraId="7807A8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lekcji gatunków ptaków i omawia ich tryb życia</w:t>
            </w:r>
          </w:p>
          <w:p w14:paraId="58D12D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lotu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AD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pary nóg (z pazurami), oczu i innych charakterystycznych struktur</w:t>
            </w:r>
          </w:p>
          <w:p w14:paraId="0BF13DA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ptaków oraz ich przystosowania do lotu, tj. lekki szkielet, silne mięśnie skrzydeł, aerodynamiczny kształt ciała, pióra umożliwiające lot i izolację termiczną</w:t>
            </w:r>
          </w:p>
          <w:p w14:paraId="40D667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7C5F28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69AA3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86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lotu, uwzględniając różnorodność gatunków i ich specyficzne adaptacje</w:t>
            </w:r>
          </w:p>
          <w:p w14:paraId="63637025" w14:textId="738E5D4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78D22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śpiewające) na podstawie ich budowy, trybu życia, środowiska występowania i znaczenia w ekosystemie</w:t>
            </w:r>
          </w:p>
          <w:p w14:paraId="31A099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w ekosystemie (jako zapylacze, rozsiewacze nasion,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drapieżniki, ofiary i organizmy regulujące populacje innych zwierząt)</w:t>
            </w:r>
          </w:p>
          <w:p w14:paraId="791F94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</w:t>
            </w:r>
            <w:r w:rsidRPr="00141340">
              <w:rPr>
                <w:rFonts w:ascii="Calibri" w:eastAsia="Calibri" w:hAnsi="Calibri" w:cs="Calibri"/>
                <w:sz w:val="20"/>
                <w:szCs w:val="20"/>
              </w:rPr>
              <w:t xml:space="preserve"> 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B8C1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95C45E1" w14:textId="77777777" w:rsidTr="00DC5563">
        <w:trPr>
          <w:trHeight w:val="420"/>
        </w:trPr>
        <w:tc>
          <w:tcPr>
            <w:tcW w:w="1489" w:type="dxa"/>
          </w:tcPr>
          <w:p w14:paraId="53490AF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Jak rozmnażają się ptaki?</w:t>
            </w:r>
          </w:p>
        </w:tc>
        <w:tc>
          <w:tcPr>
            <w:tcW w:w="1421" w:type="dxa"/>
          </w:tcPr>
          <w:p w14:paraId="343749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25. Jak rozmnażają się ptaki?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B9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ptaków</w:t>
            </w:r>
          </w:p>
          <w:p w14:paraId="11B9D5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2151CBB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ilustracji</w:t>
            </w:r>
          </w:p>
          <w:p w14:paraId="5A009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 gatunków ptaków</w:t>
            </w:r>
          </w:p>
          <w:p w14:paraId="64DF5D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ptaków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3D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ptaków, w tym ich charakterystyczne cechy, tj. obecność piór i skrzydeł</w:t>
            </w:r>
          </w:p>
          <w:p w14:paraId="05BC71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ptaków</w:t>
            </w:r>
          </w:p>
          <w:p w14:paraId="295072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 na podstawie ilustracji lub opisu</w:t>
            </w:r>
          </w:p>
          <w:p w14:paraId="0E4917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ptaków i omawia ich tryb życia</w:t>
            </w:r>
          </w:p>
          <w:p w14:paraId="251FDA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lotu</w:t>
            </w:r>
          </w:p>
          <w:p w14:paraId="520536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ptaków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1D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(różne kształty zależnie od diety), nóg (z pazurami, różnego typu), oczu i innych charakterystycznych struktur</w:t>
            </w:r>
          </w:p>
          <w:p w14:paraId="5EF78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ptaków oraz ich przystosowania do lotu, tj. lekki szkielet, silne mięśnie skrzydeł, aerodynamiczny kształt ciała, pióra umożliwiające lot i izolację termiczną, worki powietrzne połączone z płucami</w:t>
            </w:r>
          </w:p>
          <w:p w14:paraId="59CE61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5D6F26D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0C30DE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  <w:p w14:paraId="49DA14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ptaków, w tym budowę gniazda, składanie i wysiadywanie jaj, karmienie piskląt i opiekę nad nimi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9F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 i życia w różnych środowiskach, uwzględniając różnorodność gatunków, ich specyficzne adaptacje i strategie rozrodcze</w:t>
            </w:r>
          </w:p>
          <w:p w14:paraId="38E5D307" w14:textId="0D98F2E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 xml:space="preserve"> internet,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encyklopedie, internet, filmy przyrodnicze)</w:t>
            </w:r>
          </w:p>
          <w:p w14:paraId="63DD8823" w14:textId="5A642A6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śpiewające, brodzące, grzebiące) na podstawie ich budowy, trybu życia, występowania, strategii rozrodczych i znaczenia w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ekosystemie</w:t>
            </w:r>
          </w:p>
          <w:p w14:paraId="44BC835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ekosystemie (jako zapylacze, rozsiewacze nasion, drapieżniki, ofiary i organizmy regulujące populacje innych zwierząt)</w:t>
            </w:r>
          </w:p>
          <w:p w14:paraId="0F06F4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 je </w:t>
            </w:r>
            <w:r w:rsidRPr="00A1175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18DDA0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321BDD" w14:textId="77777777" w:rsidTr="00DC5563">
        <w:trPr>
          <w:trHeight w:val="420"/>
        </w:trPr>
        <w:tc>
          <w:tcPr>
            <w:tcW w:w="1489" w:type="dxa"/>
          </w:tcPr>
          <w:p w14:paraId="33F1854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Które zwierzęta to ssaki?</w:t>
            </w:r>
          </w:p>
        </w:tc>
        <w:tc>
          <w:tcPr>
            <w:tcW w:w="1421" w:type="dxa"/>
          </w:tcPr>
          <w:p w14:paraId="5392EC0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 Które zwierzęta to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BB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ssaków</w:t>
            </w:r>
          </w:p>
          <w:p w14:paraId="075689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mają sierść i karmią młode mlekiem wytwarzanym przez samicę</w:t>
            </w:r>
          </w:p>
          <w:p w14:paraId="1DDAA44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67DBF7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ssaków</w:t>
            </w:r>
          </w:p>
          <w:p w14:paraId="7CB6A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12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ssaków, w tym ich charakterystyczne cechy, takie jak obecność sierści i gruczołów mlekowych</w:t>
            </w:r>
          </w:p>
          <w:p w14:paraId="35BFE8A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znaczenie funkcji części ciała ssaków</w:t>
            </w:r>
          </w:p>
          <w:p w14:paraId="1E4C28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6ACAEE0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zajęciach gatunków ssaków i omawia ich tryb życia</w:t>
            </w:r>
          </w:p>
          <w:p w14:paraId="061A6B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 których żyją ssaki, oraz ich przystosowania do tych środowisk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F2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ssaków, w tym podział ciała na części (głowa, tułów, kończyny, ogon), obecność sierści, gruczołów mlekowych, zębów (różnego rodzaju), serca, płuc, mózgu i innych charakterystycznych struktur</w:t>
            </w:r>
          </w:p>
          <w:p w14:paraId="18CECE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ssaków oraz ich przystosowania do życia w różnych środowiskach (lądowych, wodnych, powietrznych)</w:t>
            </w:r>
          </w:p>
          <w:p w14:paraId="50E547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06EBEE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z budową innych grup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kręgowców (ryby, płazy, gady, ptaki)</w:t>
            </w:r>
          </w:p>
          <w:p w14:paraId="24293C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5CF393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52D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ssaków do życia w różnych środowiskach, uwzględniając ich różnorodność gatunkową i specyficzne adaptacje.</w:t>
            </w:r>
          </w:p>
          <w:p w14:paraId="47E0B80E" w14:textId="3FAB05D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301C2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na podstawie ich trybu życia, środowiska występowania i znaczenia w ekosystemie</w:t>
            </w:r>
          </w:p>
          <w:p w14:paraId="4590C6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populacje innych zwierząt)</w:t>
            </w:r>
          </w:p>
          <w:p w14:paraId="5E12863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7B343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57C130A9" w14:textId="77777777" w:rsidTr="00DC5563">
        <w:trPr>
          <w:trHeight w:val="420"/>
        </w:trPr>
        <w:tc>
          <w:tcPr>
            <w:tcW w:w="1489" w:type="dxa"/>
          </w:tcPr>
          <w:p w14:paraId="346398E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4.Jak rozmnażają się ssaki?</w:t>
            </w:r>
          </w:p>
        </w:tc>
        <w:tc>
          <w:tcPr>
            <w:tcW w:w="1421" w:type="dxa"/>
          </w:tcPr>
          <w:p w14:paraId="6BED581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 Jak rozmnażają się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65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sposób rozmnażania się ssaków.</w:t>
            </w:r>
          </w:p>
          <w:p w14:paraId="7F964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karmią młode mlekiem</w:t>
            </w:r>
          </w:p>
          <w:p w14:paraId="43B4897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000A24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kilka poznanych przykładów gatunków ssaków</w:t>
            </w:r>
          </w:p>
          <w:p w14:paraId="202CB1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  <w:p w14:paraId="6D9A84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ogólne znaczenie ssaków w przyrodzie i dla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86A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 i opisuje proces rozmnażania się ssaków.</w:t>
            </w:r>
          </w:p>
          <w:p w14:paraId="28DFB4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292AA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gatunków ssaków i omawia ich tryb życia</w:t>
            </w:r>
          </w:p>
          <w:p w14:paraId="636332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 których żyją ssaki, i ich przystosowania do tych środowisk</w:t>
            </w:r>
          </w:p>
          <w:p w14:paraId="6FA6FB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B1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proces rozmnażania się ssaków, w tym zapłodnienie wewnętrzne, ciążę, poród i karmienie młodych mlekiem</w:t>
            </w:r>
          </w:p>
          <w:p w14:paraId="0BDC2B8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187EC1F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z budową innych grup kręgowców (ryby, płazy, gady, ptaki)</w:t>
            </w:r>
          </w:p>
          <w:p w14:paraId="51E41E7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377166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  <w:p w14:paraId="148035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(np. jako źródło pokarmu, zwierzęta domowe, obiekty badań naukowych)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419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proces rozmnażania ssaków, uwzględniając różnorodność gatunków i ich specyficzne adaptacje</w:t>
            </w:r>
          </w:p>
          <w:p w14:paraId="677797A4" w14:textId="1F0B1F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7201565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(np. ssaki łożyskowe, torbacze, stekowce) na podstawie ich budowy, trybu życia, środowiska występowania i znaczenia w ekosystemie</w:t>
            </w:r>
          </w:p>
          <w:p w14:paraId="385AA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populacje innych zwierząt)</w:t>
            </w:r>
          </w:p>
          <w:p w14:paraId="094B578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2A6A83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  <w:p w14:paraId="533FF5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analizuje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wpływ działalności człowieka na populacje ssaków i proponuje rozwiązania mające na celu ochronę tych zwierząt</w:t>
            </w:r>
          </w:p>
        </w:tc>
      </w:tr>
      <w:tr w:rsidR="00DC5563" w14:paraId="612B8AB7" w14:textId="77777777" w:rsidTr="00DC5563">
        <w:trPr>
          <w:trHeight w:val="420"/>
        </w:trPr>
        <w:tc>
          <w:tcPr>
            <w:tcW w:w="1489" w:type="dxa"/>
          </w:tcPr>
          <w:p w14:paraId="2974A7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7B47C6E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V</w:t>
            </w:r>
          </w:p>
        </w:tc>
        <w:tc>
          <w:tcPr>
            <w:tcW w:w="6439" w:type="dxa"/>
            <w:gridSpan w:val="3"/>
          </w:tcPr>
          <w:p w14:paraId="0BA58E1E" w14:textId="45D081DA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 Podsumowanie działu V. Zwierzęta kręgowe: ptaki i ssaki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 „Sprawdź się” (w podręczniku lub zeszycie ćwiczeń).</w:t>
            </w:r>
          </w:p>
          <w:p w14:paraId="6949C9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color w:val="1C458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 Sprawdzian z działu V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1A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V z tematów 1–4</w:t>
            </w:r>
          </w:p>
        </w:tc>
      </w:tr>
    </w:tbl>
    <w:p w14:paraId="5E758850" w14:textId="77777777" w:rsidR="00DC5563" w:rsidRDefault="00DC5563" w:rsidP="00DC5563">
      <w:pPr>
        <w:rPr>
          <w:rFonts w:ascii="Calibri" w:eastAsia="Calibri" w:hAnsi="Calibri" w:cs="Calibri"/>
          <w:b/>
        </w:rPr>
      </w:pPr>
    </w:p>
    <w:p w14:paraId="6FB94862" w14:textId="77777777" w:rsidR="008745E7" w:rsidRPr="00DD5ED9" w:rsidRDefault="001F1790">
      <w:pPr>
        <w:pStyle w:val="Nagwek1"/>
        <w:jc w:val="both"/>
        <w:rPr>
          <w:rFonts w:ascii="Calibri" w:eastAsia="Calibri" w:hAnsi="Calibri" w:cs="Calibri"/>
          <w:b/>
          <w:color w:val="0070C0"/>
          <w:sz w:val="30"/>
          <w:szCs w:val="30"/>
        </w:rPr>
      </w:pPr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4. Aspekty wychowawcze szczegółowych celów edukacyjnych</w:t>
      </w:r>
    </w:p>
    <w:p w14:paraId="321ACF0A" w14:textId="77777777" w:rsidR="008745E7" w:rsidRPr="00DD5ED9" w:rsidRDefault="001F1790">
      <w:pPr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Na lekcjach biologii nauczyciel ma możliwość kształtowania celów wychowawczych, a osiągniecie ich wiąże się z systematyczną pracą ucznia i cierpliwością. Większość z nich zostanie osiągnięta w starszych klasach szkoły podstawowej albo w liceum, natomiast należy dążyć do ich wprowadzania i realizacji jak najwcześniej. </w:t>
      </w:r>
    </w:p>
    <w:p w14:paraId="08D1005B" w14:textId="77777777" w:rsidR="00EE042C" w:rsidRDefault="00EE042C">
      <w:pPr>
        <w:jc w:val="both"/>
        <w:rPr>
          <w:rFonts w:ascii="Calibri" w:eastAsia="Calibri" w:hAnsi="Calibri" w:cs="Calibri"/>
          <w:b/>
          <w:color w:val="073763"/>
        </w:rPr>
      </w:pPr>
    </w:p>
    <w:p w14:paraId="20C46E27" w14:textId="77777777" w:rsidR="008745E7" w:rsidRPr="00DD5ED9" w:rsidRDefault="001F1790">
      <w:pPr>
        <w:jc w:val="both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>Szczegółowe cele wychowawcze:</w:t>
      </w:r>
    </w:p>
    <w:p w14:paraId="2AC28EAF" w14:textId="410921E2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samodzielne tworzenie notatek z lekcji</w:t>
      </w:r>
      <w:r w:rsidR="0077403F" w:rsidRPr="0077403F">
        <w:rPr>
          <w:rFonts w:ascii="Calibri" w:eastAsia="Calibri" w:hAnsi="Calibri" w:cs="Calibri"/>
        </w:rPr>
        <w:t xml:space="preserve"> w formie map myśli, </w:t>
      </w:r>
      <w:proofErr w:type="spellStart"/>
      <w:r w:rsidR="0077403F" w:rsidRPr="0077403F">
        <w:rPr>
          <w:rFonts w:ascii="Calibri" w:eastAsia="Calibri" w:hAnsi="Calibri" w:cs="Calibri"/>
        </w:rPr>
        <w:t>skechnotek</w:t>
      </w:r>
      <w:proofErr w:type="spellEnd"/>
    </w:p>
    <w:p w14:paraId="04E8921D" w14:textId="58D25C97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zapisywanie niezbędnych informacji z tablicy</w:t>
      </w:r>
    </w:p>
    <w:p w14:paraId="693A2166" w14:textId="6B53DFCA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samodzielne tworzenie czytelnych rysunków i schematów</w:t>
      </w:r>
    </w:p>
    <w:p w14:paraId="76202F1A" w14:textId="751B30E4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rozwiązywanie zadań w zeszycie przedmiotowym lub </w:t>
      </w:r>
      <w:r w:rsidR="0077403F" w:rsidRPr="0077403F">
        <w:rPr>
          <w:rFonts w:ascii="Calibri" w:eastAsia="Calibri" w:hAnsi="Calibri" w:cs="Calibri"/>
        </w:rPr>
        <w:t>zeszycie</w:t>
      </w:r>
      <w:r w:rsidR="001F1790" w:rsidRPr="0077403F">
        <w:rPr>
          <w:rFonts w:ascii="Calibri" w:eastAsia="Calibri" w:hAnsi="Calibri" w:cs="Calibri"/>
        </w:rPr>
        <w:t xml:space="preserve"> ćwicze</w:t>
      </w:r>
      <w:r w:rsidR="0077403F" w:rsidRPr="0077403F">
        <w:rPr>
          <w:rFonts w:ascii="Calibri" w:eastAsia="Calibri" w:hAnsi="Calibri" w:cs="Calibri"/>
        </w:rPr>
        <w:t>ń</w:t>
      </w:r>
    </w:p>
    <w:p w14:paraId="4BBBEB9C" w14:textId="50E26DA6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myślenie </w:t>
      </w:r>
      <w:proofErr w:type="spellStart"/>
      <w:r w:rsidR="001F1790" w:rsidRPr="0077403F">
        <w:rPr>
          <w:rFonts w:ascii="Calibri" w:eastAsia="Calibri" w:hAnsi="Calibri" w:cs="Calibri"/>
        </w:rPr>
        <w:t>przyczynowo-skutkowe</w:t>
      </w:r>
      <w:proofErr w:type="spellEnd"/>
    </w:p>
    <w:p w14:paraId="034AA08F" w14:textId="12611012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lastRenderedPageBreak/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korzystanie z różnych źródeł informacji w celu poszerzania swojej wiedzy</w:t>
      </w:r>
    </w:p>
    <w:p w14:paraId="60FE3C1A" w14:textId="41C052C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wyjaśnianie, analiza i interpretacja informacji zawartych w materiałach źródłowych</w:t>
      </w:r>
    </w:p>
    <w:p w14:paraId="1454AD75" w14:textId="73B99CC1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prowadzenie samodzielnych notatek z wykonywanych obserwacji i doświadczeń</w:t>
      </w:r>
    </w:p>
    <w:p w14:paraId="0F8F1D3A" w14:textId="79D61D85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dokumentowanie i prezentowanie wyników swoich obserwacji i doświadczeń</w:t>
      </w:r>
    </w:p>
    <w:p w14:paraId="0060E4A2" w14:textId="36D1B395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wykonywanie doświadczeń i obserwacji w</w:t>
      </w:r>
      <w:r w:rsidR="0077403F" w:rsidRPr="0077403F">
        <w:rPr>
          <w:rFonts w:ascii="Calibri" w:eastAsia="Calibri" w:hAnsi="Calibri" w:cs="Calibri"/>
        </w:rPr>
        <w:t>edłu</w:t>
      </w:r>
      <w:r w:rsidR="001F1790" w:rsidRPr="0077403F">
        <w:rPr>
          <w:rFonts w:ascii="Calibri" w:eastAsia="Calibri" w:hAnsi="Calibri" w:cs="Calibri"/>
        </w:rPr>
        <w:t>g instrukcji</w:t>
      </w:r>
    </w:p>
    <w:p w14:paraId="202FD4EC" w14:textId="167716A9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stosowanie pojęć i słownictwa biologicznego w czasie opisywania schematów i cykli oraz omawiania tematów zajęć</w:t>
      </w:r>
    </w:p>
    <w:p w14:paraId="660832CE" w14:textId="15A3908F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kulturalna wymiana poglądów z kolegami </w:t>
      </w:r>
    </w:p>
    <w:p w14:paraId="63920597" w14:textId="3578BC08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dbanie o bezpieczeństwo podczas obserwacji i wykonywania prostych doświadczeń</w:t>
      </w:r>
    </w:p>
    <w:p w14:paraId="73ED5C40" w14:textId="6461CE9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podejmowanie odpowiedzialnych decyzji w sytuacjach codziennych</w:t>
      </w:r>
    </w:p>
    <w:p w14:paraId="73F900C1" w14:textId="4B985487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kształtowanie właściwych postaw wobec wszystkich form życia</w:t>
      </w:r>
    </w:p>
    <w:p w14:paraId="329ECF8B" w14:textId="5D3E96F6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systematyczna praca i dobra organizacja pracy</w:t>
      </w:r>
    </w:p>
    <w:p w14:paraId="118CE2D6" w14:textId="3252826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kształtowanie umiejętności pracy w grupie</w:t>
      </w:r>
      <w:bookmarkStart w:id="1" w:name="_GoBack"/>
      <w:bookmarkEnd w:id="1"/>
    </w:p>
    <w:sectPr w:rsidR="008745E7" w:rsidRPr="0077403F" w:rsidSect="00DD5ED9">
      <w:pgSz w:w="16838" w:h="11906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F51"/>
    <w:multiLevelType w:val="multilevel"/>
    <w:tmpl w:val="8FCE7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8B6B5A"/>
    <w:multiLevelType w:val="multilevel"/>
    <w:tmpl w:val="45C88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12A0A"/>
    <w:multiLevelType w:val="multilevel"/>
    <w:tmpl w:val="01683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157B9E"/>
    <w:multiLevelType w:val="multilevel"/>
    <w:tmpl w:val="5FEC6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322720"/>
    <w:multiLevelType w:val="multilevel"/>
    <w:tmpl w:val="63B0B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802AAC"/>
    <w:multiLevelType w:val="multilevel"/>
    <w:tmpl w:val="8604C3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D37C16"/>
    <w:multiLevelType w:val="multilevel"/>
    <w:tmpl w:val="4A1A3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7"/>
    <w:rsid w:val="000B543D"/>
    <w:rsid w:val="000C44FB"/>
    <w:rsid w:val="00107712"/>
    <w:rsid w:val="00176285"/>
    <w:rsid w:val="001F1790"/>
    <w:rsid w:val="002B3B8F"/>
    <w:rsid w:val="002B5960"/>
    <w:rsid w:val="003F7539"/>
    <w:rsid w:val="00462042"/>
    <w:rsid w:val="00467A2C"/>
    <w:rsid w:val="00515C9F"/>
    <w:rsid w:val="005273E9"/>
    <w:rsid w:val="006C491F"/>
    <w:rsid w:val="0077403F"/>
    <w:rsid w:val="008745E7"/>
    <w:rsid w:val="008D3EB8"/>
    <w:rsid w:val="00903418"/>
    <w:rsid w:val="0090685A"/>
    <w:rsid w:val="0099671E"/>
    <w:rsid w:val="009C54F2"/>
    <w:rsid w:val="00A4699D"/>
    <w:rsid w:val="00A93242"/>
    <w:rsid w:val="00AE41DC"/>
    <w:rsid w:val="00C03A4E"/>
    <w:rsid w:val="00C872B3"/>
    <w:rsid w:val="00CF23B4"/>
    <w:rsid w:val="00CF2E9A"/>
    <w:rsid w:val="00DC5563"/>
    <w:rsid w:val="00DD5ED9"/>
    <w:rsid w:val="00E040EF"/>
    <w:rsid w:val="00E15E19"/>
    <w:rsid w:val="00EA238B"/>
    <w:rsid w:val="00ED40B9"/>
    <w:rsid w:val="00EE042C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69C3"/>
  <w15:docId w15:val="{58BFE9D3-01D7-4F31-A562-D566D7E8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B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B4FD-43CE-46AC-A4A2-632DE22D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5935</Words>
  <Characters>35615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Admin</cp:lastModifiedBy>
  <cp:revision>4</cp:revision>
  <dcterms:created xsi:type="dcterms:W3CDTF">2025-05-27T13:03:00Z</dcterms:created>
  <dcterms:modified xsi:type="dcterms:W3CDTF">2025-09-07T21:37:00Z</dcterms:modified>
</cp:coreProperties>
</file>