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0" w:rsidRPr="00B16AF0" w:rsidRDefault="00B16AF0" w:rsidP="00B16AF0">
      <w:pPr>
        <w:pStyle w:val="007PODSTAWAtytul"/>
        <w:spacing w:after="170"/>
        <w:jc w:val="left"/>
        <w:rPr>
          <w:rStyle w:val="PLAboldPSOxInne"/>
          <w:b/>
          <w:color w:val="auto"/>
        </w:rPr>
      </w:pPr>
      <w:r w:rsidRPr="00B16AF0">
        <w:rPr>
          <w:rStyle w:val="PLAboldPSOxInne"/>
          <w:b/>
          <w:color w:val="auto"/>
        </w:rPr>
        <w:t>Wymagania edukacyjne</w:t>
      </w:r>
      <w:r>
        <w:rPr>
          <w:rStyle w:val="PLAboldPSOxInne"/>
          <w:b/>
          <w:color w:val="auto"/>
        </w:rPr>
        <w:t xml:space="preserve"> na poszczególne oceny. Historia</w:t>
      </w:r>
      <w:bookmarkStart w:id="0" w:name="_GoBack"/>
      <w:bookmarkEnd w:id="0"/>
      <w:r>
        <w:rPr>
          <w:rStyle w:val="PLAboldPSOxInne"/>
          <w:b/>
          <w:color w:val="auto"/>
        </w:rPr>
        <w:t>, k</w:t>
      </w:r>
      <w:r w:rsidRPr="00B16AF0">
        <w:rPr>
          <w:rStyle w:val="PLAboldPSOxInne"/>
          <w:b/>
          <w:color w:val="auto"/>
        </w:rPr>
        <w:t>lasa 7</w:t>
      </w:r>
    </w:p>
    <w:tbl>
      <w:tblPr>
        <w:tblW w:w="14686" w:type="dxa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98"/>
        <w:gridCol w:w="2098"/>
        <w:gridCol w:w="2098"/>
        <w:gridCol w:w="2098"/>
        <w:gridCol w:w="2098"/>
        <w:gridCol w:w="2098"/>
        <w:gridCol w:w="2098"/>
      </w:tblGrid>
      <w:tr w:rsidR="00B16AF0" w:rsidRPr="00B16AF0" w:rsidTr="00B16AF0">
        <w:trPr>
          <w:trHeight w:val="60"/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Pr="00B16AF0" w:rsidRDefault="00B16AF0" w:rsidP="0036636D">
            <w:pPr>
              <w:pStyle w:val="100tabelaglowkaAdam"/>
              <w:rPr>
                <w:color w:val="auto"/>
              </w:rPr>
            </w:pPr>
            <w:r w:rsidRPr="00B16AF0">
              <w:rPr>
                <w:color w:val="auto"/>
              </w:rPr>
              <w:t>Temat lekcji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Pr="00B16AF0" w:rsidRDefault="00B16AF0" w:rsidP="0036636D">
            <w:pPr>
              <w:pStyle w:val="tabelaglowkaBIALAtabela"/>
              <w:rPr>
                <w:color w:val="auto"/>
              </w:rPr>
            </w:pPr>
            <w:r w:rsidRPr="00B16AF0">
              <w:rPr>
                <w:color w:val="auto"/>
              </w:rPr>
              <w:t xml:space="preserve">Ocena </w:t>
            </w:r>
            <w:r w:rsidRPr="00B16AF0">
              <w:rPr>
                <w:color w:val="auto"/>
              </w:rPr>
              <w:br/>
              <w:t>dopuszczająca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Pr="00B16AF0" w:rsidRDefault="00B16AF0" w:rsidP="0036636D">
            <w:pPr>
              <w:pStyle w:val="tabelaglowkaBIALAtabela"/>
              <w:rPr>
                <w:color w:val="auto"/>
              </w:rPr>
            </w:pPr>
            <w:r w:rsidRPr="00B16AF0">
              <w:rPr>
                <w:color w:val="auto"/>
              </w:rPr>
              <w:t xml:space="preserve">Ocena </w:t>
            </w:r>
            <w:r w:rsidRPr="00B16AF0">
              <w:rPr>
                <w:color w:val="auto"/>
              </w:rPr>
              <w:br/>
              <w:t>dostateczna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Pr="00B16AF0" w:rsidRDefault="00B16AF0" w:rsidP="0036636D">
            <w:pPr>
              <w:pStyle w:val="tabelaglowkaBIALAtabela"/>
              <w:rPr>
                <w:color w:val="auto"/>
              </w:rPr>
            </w:pPr>
            <w:r w:rsidRPr="00B16AF0">
              <w:rPr>
                <w:color w:val="auto"/>
              </w:rPr>
              <w:t xml:space="preserve">Ocena </w:t>
            </w:r>
            <w:r w:rsidRPr="00B16AF0">
              <w:rPr>
                <w:color w:val="auto"/>
              </w:rPr>
              <w:br/>
              <w:t>dobra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Pr="00B16AF0" w:rsidRDefault="00B16AF0" w:rsidP="0036636D">
            <w:pPr>
              <w:pStyle w:val="tabelaglowkaBIALAtabela"/>
              <w:rPr>
                <w:color w:val="auto"/>
              </w:rPr>
            </w:pPr>
            <w:r w:rsidRPr="00B16AF0">
              <w:rPr>
                <w:color w:val="auto"/>
              </w:rPr>
              <w:t xml:space="preserve">Ocena </w:t>
            </w:r>
            <w:r w:rsidRPr="00B16AF0">
              <w:rPr>
                <w:color w:val="auto"/>
              </w:rPr>
              <w:br/>
              <w:t>bardzo dobra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:rsidR="00B16AF0" w:rsidRPr="00B16AF0" w:rsidRDefault="00B16AF0" w:rsidP="0036636D">
            <w:pPr>
              <w:pStyle w:val="tabelaglowkaBIALAtabela"/>
              <w:rPr>
                <w:color w:val="auto"/>
              </w:rPr>
            </w:pPr>
            <w:r w:rsidRPr="00B16AF0">
              <w:rPr>
                <w:color w:val="auto"/>
              </w:rPr>
              <w:t xml:space="preserve">Ocena </w:t>
            </w:r>
            <w:r w:rsidRPr="00B16AF0">
              <w:rPr>
                <w:color w:val="auto"/>
              </w:rPr>
              <w:br/>
              <w:t>celująca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16AF0" w:rsidRPr="00B16AF0" w:rsidRDefault="00B16AF0" w:rsidP="0036636D">
            <w:pPr>
              <w:pStyle w:val="tabelaglowkaBIALAtabela"/>
              <w:rPr>
                <w:color w:val="auto"/>
              </w:rPr>
            </w:pPr>
            <w:r w:rsidRPr="00B16AF0">
              <w:rPr>
                <w:color w:val="auto"/>
              </w:rPr>
              <w:t>Podstawa programowa</w:t>
            </w:r>
          </w:p>
        </w:tc>
      </w:tr>
      <w:tr w:rsidR="00B16AF0" w:rsidTr="00B16AF0">
        <w:trPr>
          <w:trHeight w:val="60"/>
        </w:trPr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1.</w:t>
            </w:r>
            <w:r>
              <w:tab/>
              <w:t>Kongres wiedeński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Obrady kongresu.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Postanowienia kongresu.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Święte Przymierze.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Epoka restauracji.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rPr>
                <w:spacing w:val="-5"/>
              </w:rPr>
              <w:tab/>
            </w:r>
            <w:r>
              <w:t>zna daty obrad kongresu wiedeńskiego;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potrafi wymienić najważniejsze postanowienia kongresu;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członków Świętego Przymierza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pojęcia: legitymizm, równowaga sił, restauracja;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postanowienia kongresu odnośnie do ziem polskich;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uczestników kongresu;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zwołania kongresu wiedeńskiego i powołania Świętego Przymierza;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określenie „tańczący kongres”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postanowień kongresu wiedeńskiego dla sytuacji Polaków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wskazuje rolę Świętego Przymierza dla utrzymania porządku w Europie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ind w:left="0" w:firstLine="0"/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uzasadnia, że kongres wiedeński był triumfem konserwatyzmu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XIX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2.</w:t>
            </w:r>
            <w:r>
              <w:tab/>
              <w:t>Walka z porządkiem pokongresowym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Liberalizm.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Konserwatyzm.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Rewolucja lipcowa we Francji.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idee polityczne początku XIX w.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pojęcia: liberalizm, konserwatyzm;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państwa, w których doszło do ruchów wolnościowych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przykłady obecności idei liberalizmu i konserwatyzmu w życiu politycznym Europy;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rewolucję lipcową we Francji jako przykład dążeń liberalnych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postawy liberalne i konserwa­tyw­ne we współczesnym świecie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t>–</w:t>
            </w:r>
            <w:r>
              <w:tab/>
              <w:t xml:space="preserve">opisuje walkę idei liberalnych </w:t>
            </w:r>
            <w:r>
              <w:br/>
              <w:t>z konserwatywnymi na przykładzie pierwszej połowy XIX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XIX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  <w:rPr>
                <w:rFonts w:ascii="Calibri" w:hAnsi="Calibri" w:cs="Calibri"/>
              </w:rPr>
            </w:pPr>
            <w:r>
              <w:lastRenderedPageBreak/>
              <w:t>3.</w:t>
            </w:r>
            <w:r>
              <w:tab/>
              <w:t>Królestwo Polskie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Podział ziem polskich na mocy decyzji kongresu wiedeńskiego.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Gospodarka Królestwa Polskiego.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Oświata i kultura w Królestwie Polskim.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Stosunek władców rosyjskich do konstytucji Królestwa Polskiego.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Kształtowanie się opozycji w Królestwie Polskim.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Królestwo Polskie, Wielkie Księstwo Poznańskie, Galicja, autonomia, monarchia konstytucyjna;</w:t>
            </w:r>
          </w:p>
          <w:p w:rsidR="00B16AF0" w:rsidRDefault="00B16AF0" w:rsidP="0036636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opisuje antypolskie działania cara Mikołaja 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organizacje opozycyjne działające w Królestwie Polskim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mapie: Królestwo Polskie, Wielkie Księstwo Poznańskie, Galicję, Rzeczpospolitą Krakowską;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sytuację polityczną Królestwa Polskiego;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do jakiej nielegalnej organizacji należał Adam Mickiewicz;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kim byli i jaki cel stawiali sobie tzw. kaliszanie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charakteryzuje autonomię Królestwa Polskiego;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rozwój gospodarczy Królestwa Polskiego;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przyczyny ukształtowania się opozycji w Królestwie Polskim;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twórców nielegalnej i legalnej opozycji w Królestwie Polskim i charakteryzuje jej cele;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charakteryzuje różne postawy Polaków wobec polityki Aleksandra I </w:t>
            </w:r>
          </w:p>
          <w:p w:rsidR="00B16AF0" w:rsidRDefault="00B16AF0" w:rsidP="0036636D">
            <w:pPr>
              <w:pStyle w:val="PLATabelatekstwyliczenie"/>
            </w:pPr>
            <w:r>
              <w:t xml:space="preserve">    i</w:t>
            </w:r>
            <w:r>
              <w:rPr>
                <w:rtl/>
                <w:lang w:bidi="ar-YE"/>
              </w:rPr>
              <w:t> </w:t>
            </w:r>
            <w:r>
              <w:t>Mikołaja 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oświaty, kultury i gospodarki dla utrzymania polskości w zaborze rosyjskim;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rolę księcia Ksawerego Druckiego-Lubeckiego w życiu gospodarczym Królestwa;</w:t>
            </w:r>
          </w:p>
          <w:p w:rsidR="00B16AF0" w:rsidRDefault="00B16AF0" w:rsidP="0036636D">
            <w:pPr>
              <w:pStyle w:val="PLATabelatekstwyliczenie"/>
            </w:pPr>
            <w:r>
              <w:t xml:space="preserve"> –</w:t>
            </w:r>
            <w:r>
              <w:tab/>
              <w:t>rozumie różnice między celami politycznymi różnych nurtów opozycji w Królestwie Polskim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opisuje i analizuje różne postawy ­Polaków </w:t>
            </w:r>
            <w:r>
              <w:br/>
              <w:t>w zaborze rosyjskim, potrafi podać ich genezę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XX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4.</w:t>
            </w:r>
            <w:r>
              <w:tab/>
              <w:t>Powstanie listopadowe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 xml:space="preserve">Sytuacja w Europie przed wybuchem </w:t>
            </w:r>
            <w:r>
              <w:lastRenderedPageBreak/>
              <w:t>powstania.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 xml:space="preserve">Spisek w szkole </w:t>
            </w:r>
            <w:r>
              <w:br/>
              <w:t>podchorążych.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Wybuch powstania.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 xml:space="preserve">Józef Chłopicki </w:t>
            </w:r>
            <w:r>
              <w:br/>
              <w:t>dyktatorem.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Działania wojenne.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Przywódcy powstania.</w:t>
            </w:r>
          </w:p>
          <w:p w:rsidR="00B16AF0" w:rsidRDefault="00B16AF0" w:rsidP="0036636D">
            <w:pPr>
              <w:pStyle w:val="PLATabelatekstwyliczenie"/>
            </w:pPr>
            <w:r>
              <w:t>7.</w:t>
            </w:r>
            <w:r>
              <w:tab/>
              <w:t>Upadek powstania.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wie, kim był Piotr Wysocki;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wybuchło i kiedy upadło powstanie;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rezultat </w:t>
            </w:r>
            <w:r>
              <w:lastRenderedPageBreak/>
              <w:t>zmagań powstańczych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pierwszego dyktatora powstania;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wybuch powstania;</w:t>
            </w:r>
          </w:p>
          <w:p w:rsidR="00B16AF0" w:rsidRDefault="00B16AF0" w:rsidP="0036636D">
            <w:pPr>
              <w:pStyle w:val="PLATabelatekstwyliczenie"/>
              <w:rPr>
                <w:spacing w:val="-4"/>
              </w:rPr>
            </w:pPr>
            <w:r>
              <w:rPr>
                <w:spacing w:val="-2"/>
              </w:rPr>
              <w:lastRenderedPageBreak/>
              <w:t>–</w:t>
            </w:r>
            <w:r>
              <w:rPr>
                <w:spacing w:val="-2"/>
              </w:rPr>
              <w:tab/>
              <w:t xml:space="preserve">opisuje charakter działań </w:t>
            </w:r>
            <w:r>
              <w:rPr>
                <w:spacing w:val="-4"/>
              </w:rPr>
              <w:t>wojennych w czasie powstania;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miejsca największych bitew;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tereny, na których rozgrywały się walki w okresie wojny polsko-</w:t>
            </w:r>
            <w:r>
              <w:br/>
              <w:t>-rosyjskiej;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przywódców powstania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analizuje przyczyny powstania;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rozróżnia postawy poszczególnych grup polskiego społeczeństwa </w:t>
            </w:r>
            <w:r>
              <w:lastRenderedPageBreak/>
              <w:t>wobec wybuchu powstania;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charakteryzuje różne postawy polskich polityków; wobec powstania i kwestii uwłaszczenia chłopów;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przełomowy moment w działaniach wojennych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międzynarodowe uwarunkowania wybuchu powstania;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analizuje stosunek </w:t>
            </w:r>
            <w:r>
              <w:lastRenderedPageBreak/>
              <w:t>Chłopickiego do powstania i rozumie wpływ poglądów dyktatora na podjęte przez niego decyzje;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przyczyny upadku powstania;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XX 2</w:t>
            </w:r>
          </w:p>
        </w:tc>
      </w:tr>
      <w:tr w:rsidR="00B16AF0" w:rsidTr="0036636D">
        <w:trPr>
          <w:trHeight w:val="3841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5.</w:t>
            </w:r>
            <w:r>
              <w:tab/>
              <w:t>Wielka Emigracja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Przyczyny ukształtowania się Wielkiej Emigracji.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Twórcy polskiej kultury na emigracji.</w:t>
            </w:r>
          </w:p>
          <w:p w:rsidR="00B16AF0" w:rsidRDefault="00B16AF0" w:rsidP="0036636D">
            <w:pPr>
              <w:pStyle w:val="PLATabelatekstwyliczenie"/>
              <w:ind w:left="0" w:firstLine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pojęcie emigracji;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państwa, do których udali się polscy uchodźcy po powstaniu listopadowym;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twórców kultury polskiej na emigracji;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jakie ugrupowania wysyłały emisariuszy do kraju i w jakim celu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wymianie polskie obozy polityczne na emigracji;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rozumie, dlaczego największa liczba emigrantów osiadła we Francji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przyczyny ukształtowania się Wielkiej Emigracji;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charakteryzuje programy polskich obozów politycznych na emigracji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rozumie zróżnicowane podejście rządów i społeczeństw krajów Europy do polskich emigrantów;</w:t>
            </w:r>
          </w:p>
          <w:p w:rsidR="00B16AF0" w:rsidRDefault="00B16AF0" w:rsidP="0036636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porównuje poglądy polskich emigrantów (dostrzega i wskazuje różnice);</w:t>
            </w:r>
          </w:p>
          <w:p w:rsidR="00B16AF0" w:rsidRDefault="00B16AF0" w:rsidP="0036636D">
            <w:pPr>
              <w:pStyle w:val="PLATabelatekstwyliczenie"/>
            </w:pPr>
            <w:r>
              <w:rPr>
                <w:spacing w:val="-1"/>
              </w:rPr>
              <w:t>–</w:t>
            </w:r>
            <w:r>
              <w:rPr>
                <w:spacing w:val="-1"/>
              </w:rPr>
              <w:tab/>
              <w:t xml:space="preserve">rozumie, dlaczego niektóre dzieła polskiej kultury mogły zostać upublicznione </w:t>
            </w:r>
            <w:r>
              <w:rPr>
                <w:spacing w:val="-1"/>
              </w:rPr>
              <w:lastRenderedPageBreak/>
              <w:t>jedynie na emigracji, a nie w kraju pod zaborami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lastRenderedPageBreak/>
              <w:t>–</w:t>
            </w:r>
            <w:r>
              <w:tab/>
              <w:t>analizuje wpływ różnych postaw dyktatorów powstania na jego losy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XX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6.</w:t>
            </w:r>
            <w:r>
              <w:tab/>
              <w:t>Ziemie polskie po upadku powstania listopadowego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 xml:space="preserve">Noc </w:t>
            </w:r>
            <w:proofErr w:type="spellStart"/>
            <w:r>
              <w:t>paskiewiczowska</w:t>
            </w:r>
            <w:proofErr w:type="spellEnd"/>
            <w:r>
              <w:t>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Sytuacja w zaborze pruskim i austriackim.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pojęcia: noc </w:t>
            </w:r>
            <w:proofErr w:type="spellStart"/>
            <w:r>
              <w:t>paskiewiczowska</w:t>
            </w:r>
            <w:proofErr w:type="spellEnd"/>
            <w:r>
              <w:t>, germanizacja, praca organiczna,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pokazuje na mapie ziemie poszczególnych zaborów i je nazywa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represje skierowane przeciw powstańcom i mieszkańcom Królestwa Polskiego po upadku powstania listopadowego;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położenie Polaków w zaborze pruskim;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postacie: Hipolita Cegielskiego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dostrzega różnice w położeniu Polaków w trzech zaborach;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powstania krakowskiego;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i skutki rabacji galicyjskiej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wpływ powstań na politykę państw zaborczych wobec Polaków i na stosunki między zaborcami;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różnice w sytuacji Polaków żyjących pod trzema zaborami;</w:t>
            </w:r>
          </w:p>
          <w:p w:rsidR="00B16AF0" w:rsidRDefault="00B16AF0" w:rsidP="0036636D">
            <w:pPr>
              <w:pStyle w:val="PLATabelatekstwyliczenie"/>
            </w:pPr>
            <w:r w:rsidRPr="00B0794F">
              <w:t>–</w:t>
            </w:r>
            <w:r w:rsidRPr="00B0794F">
              <w:tab/>
              <w:t>rozumie politykę władz austriackich wobec szlachty i chłopów w Galicji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XX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  <w:rPr>
                <w:rFonts w:ascii="Calibri" w:hAnsi="Calibri" w:cs="Calibri"/>
              </w:rPr>
            </w:pPr>
            <w:r>
              <w:lastRenderedPageBreak/>
              <w:t>7.</w:t>
            </w:r>
            <w:r>
              <w:tab/>
              <w:t>Rewolucja przemysłowa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Modernizacja gospodarki.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Powstanie fabryk.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Kolej żelazna i statki parowe.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Eksplozja demograficzna.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wymienia główne wynalazki XIX w.; 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skok demograficzny, fabryka, rewolucja przemysłowa;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najszybciej rozwijające się dziedziny gospodarki w XIX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rozwój gospodarczy i demograficzny przełomu XVIII i XIX w.;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kraje, w których następował najszybszy rozwój gospodarczy;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ocenia wpływ wynalazków na życie codzienne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czynniki, które doprowadziły do wzrostu demograficznego;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przyczyny powstawania fabryk;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dostrzega skutki rozwoju komunikacji;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przykłady pozytywnych i negatywnych skutków uprzemysłowienia dla środowiska naturalnego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wprowadzania maszyn dla rozwoju gospodarczego i demograficznego;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porównuje gospodarkę europejską XVIII i XIX w.;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omawia znaczenie rewolucji przemysłowej dla pozycji i rozwoju wybranych państw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długofalowe skutki rewolucji przemysłowej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>
              <w:rPr>
                <w:rFonts w:ascii="Calibri" w:hAnsi="Calibri" w:cs="Calibri"/>
                <w:sz w:val="22"/>
                <w:szCs w:val="22"/>
              </w:rPr>
              <w:t>XIX 2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Pr="00966072" w:rsidRDefault="00B16AF0" w:rsidP="0036636D">
            <w:pPr>
              <w:pStyle w:val="RMtabelaIkolumnatytulliczbainnewciecie"/>
              <w:rPr>
                <w:spacing w:val="-5"/>
              </w:rPr>
            </w:pPr>
            <w:r>
              <w:t>8.</w:t>
            </w:r>
            <w:r>
              <w:tab/>
              <w:t xml:space="preserve">Lekcja powtórzeniowa. </w:t>
            </w:r>
            <w:r>
              <w:br/>
            </w:r>
            <w:r>
              <w:rPr>
                <w:spacing w:val="-5"/>
              </w:rPr>
              <w:t>Pierwsza połowa XIX wieku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hRule="exact" w:val="1045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RMtabelaIkolumnazagadnienie"/>
            </w:pPr>
            <w:r>
              <w:t>Sprawdzian 1.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jc w:val="center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9.</w:t>
            </w:r>
            <w:r>
              <w:tab/>
              <w:t>Zjednoczenie Włoch</w:t>
            </w:r>
          </w:p>
          <w:p w:rsidR="00B16AF0" w:rsidRDefault="00B16AF0" w:rsidP="0036636D">
            <w:pPr>
              <w:pStyle w:val="RMtabelaIkolumnazagadnienie"/>
            </w:pPr>
            <w:r>
              <w:lastRenderedPageBreak/>
              <w:t>Zagadnienia</w:t>
            </w:r>
          </w:p>
          <w:p w:rsidR="00B16AF0" w:rsidRDefault="00B16AF0" w:rsidP="0036636D">
            <w:pPr>
              <w:pStyle w:val="PLATabelatekstwyliczenie"/>
              <w:rPr>
                <w:spacing w:val="-4"/>
              </w:rPr>
            </w:pPr>
            <w:r>
              <w:t>1.</w:t>
            </w:r>
            <w:r>
              <w:tab/>
              <w:t xml:space="preserve">Sytuacja w państwach </w:t>
            </w:r>
            <w:r>
              <w:rPr>
                <w:spacing w:val="-4"/>
              </w:rPr>
              <w:t>włoskich przed zjednoczeniem. Wojna krymska.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Sojusz Piemontu z Francją.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Wojna Piemontu i Francji z Austrią.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„Wyprawa tysiąca”.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wie, kiedy była wojna krymska;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potrafi wskazać na mapie: Piemont, Austrię, Rzym;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nastąpiło zjednoczenie Włochy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zna etapy wojny krymskiej;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zna postacie: Camilla </w:t>
            </w:r>
            <w:proofErr w:type="spellStart"/>
            <w:r>
              <w:t>Cavoura</w:t>
            </w:r>
            <w:proofErr w:type="spellEnd"/>
            <w:r>
              <w:t>, Giuseppe Garibaldiego;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etapy jednoczenia Włoch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konsekwencje </w:t>
            </w:r>
            <w:r>
              <w:lastRenderedPageBreak/>
              <w:t>wojny krymskiej;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zjednoczenia Włoch;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jak doszło do włączenia terytorium Państwa Kościelnego do Królestwa Włoch oraz ograniczenia obszaru znajdującego się pod władzą papieża do Watykanu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rozumie konsekwencje </w:t>
            </w:r>
            <w:r>
              <w:lastRenderedPageBreak/>
              <w:t>wojny krymskiej dla Rosji i Zjednoczenia Włoch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uzasadnia, dlaczego Piemont stał się liderem zjednoczenia Włoch;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rozumie, dlaczego Francja stała się sojusznikiem Piemontu;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lastRenderedPageBreak/>
              <w:t>–</w:t>
            </w:r>
            <w:r>
              <w:tab/>
              <w:t xml:space="preserve">porównuje rolę Garibaldiego </w:t>
            </w:r>
            <w:r>
              <w:lastRenderedPageBreak/>
              <w:t>i </w:t>
            </w:r>
            <w:proofErr w:type="spellStart"/>
            <w:r>
              <w:t>Cavoura</w:t>
            </w:r>
            <w:proofErr w:type="spellEnd"/>
            <w:r>
              <w:t xml:space="preserve"> </w:t>
            </w:r>
            <w:r>
              <w:br/>
              <w:t>w Zjednoczeniu Włoch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3F511A">
              <w:lastRenderedPageBreak/>
              <w:t>XXII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10. Zjednoczenie Niemiec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Pozycja Prus w Niemczech.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Etapy jednoczenia Niemiec.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Powstanie cesarstwa niemieckiego.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postać Ottona von Bismarcka;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co wydarzyło się w roku: 1866, 1871;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obszar cesarstwa niemieckiego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państwa pokonane przez Królestwo Pruskie dążące do zjednoczenia Niemiec;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większe kraje, które weszły w skład cesarstwa niemieckiego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przyczyny i skutki wojen prowadzonych przez Prusy z Austrią i Francją;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uzasadnia, dlaczego Bismarcka nazywano ojcem zjednoczonych Niemiec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wyjaśnia, dlaczego właśnie Prusy stały się państwem, które zjednoczyło Niemcy;</w:t>
            </w:r>
          </w:p>
          <w:p w:rsidR="00B16AF0" w:rsidRDefault="00B16AF0" w:rsidP="0036636D">
            <w:pPr>
              <w:pStyle w:val="PLATabelatekstwyliczenie"/>
              <w:rPr>
                <w:spacing w:val="-2"/>
              </w:rPr>
            </w:pPr>
            <w:r>
              <w:t>–</w:t>
            </w:r>
            <w:r>
              <w:tab/>
              <w:t xml:space="preserve">wyjaśnia przyczyny niechęt­nego </w:t>
            </w:r>
            <w:r>
              <w:rPr>
                <w:spacing w:val="-2"/>
              </w:rPr>
              <w:t>stosunku Francji do pro­cesu jednoczenia Niemiec;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rozumie znaczenie warunków pokoju między Francją </w:t>
            </w:r>
            <w:r>
              <w:lastRenderedPageBreak/>
              <w:t>a Prusami (1871 r.) dla dalszego rozwoju Niemiec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uzasadnia dlaczego zjednoczenie Niemiec zakłóciło równowagę europejską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3F511A">
              <w:t>XXII 1</w:t>
            </w:r>
          </w:p>
        </w:tc>
      </w:tr>
      <w:tr w:rsidR="00B16AF0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 xml:space="preserve">11. Wojna secesyjna </w:t>
            </w:r>
            <w:r>
              <w:br/>
              <w:t>w Stanach Zjednoczonych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Rozrost terytorialny USA.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Unia i Konfederacja.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Wojna secesyjna.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Rozwój USA po wojnie domowej.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 skazuje na mapie obszar USA w XIX w.;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pojęć: abolicja, secesja, wojna secesyjna, segregacja rasowa;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postać Abrahama Lincolna;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kto wygrał wojnę secesyjną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Północ i Południe USA oraz opisuje różnice pomiędzy tymi obszarami;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rozgrywała się wojna secesyjna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różnic między Południem a Północą USA;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wybuchu wojny secesyjnej;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przyczyny zwycięstwa Północy w wojnie secesyjnej;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punkt zwrotny w wojnie secesyjnej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 wpływ wojny secesyjnej na rozwój USA;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wyjaśnia, dlaczego pod koniec XIX w. USA stały się mocarstwem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wskazuje trwające do dziś konsekwencje amerykańskiego niewolnictwa oraz wojny secesyjnej   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3F511A">
              <w:t>XXII 2</w:t>
            </w:r>
          </w:p>
        </w:tc>
      </w:tr>
      <w:tr w:rsidR="00B16AF0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12. Kolonializm europejski w XIX wieku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Wyścig o kolonie.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Afryka i Indie w polityce kolonialnej państw europejskich.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 xml:space="preserve">Państwa kolonialne </w:t>
            </w:r>
            <w:r>
              <w:lastRenderedPageBreak/>
              <w:t>a Chiny.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Wojna rosyjsko-japońska.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lastRenderedPageBreak/>
              <w:t>–</w:t>
            </w:r>
            <w:r>
              <w:rPr>
                <w:spacing w:val="-2"/>
              </w:rPr>
              <w:tab/>
              <w:t>wskazuje na mapie obszary, które były w XIX w. obiektem ekspansji kolonialnej;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mocarstwa kolonialne;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pojęcie kolonializmu; 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określenie </w:t>
            </w:r>
            <w:r>
              <w:lastRenderedPageBreak/>
              <w:t>„perła w koronie”;</w:t>
            </w:r>
          </w:p>
          <w:p w:rsidR="00B16AF0" w:rsidRDefault="00B16AF0" w:rsidP="0036636D">
            <w:pPr>
              <w:pStyle w:val="PLATabelatekstwyliczenie"/>
            </w:pPr>
            <w:r>
              <w:rPr>
                <w:spacing w:val="-5"/>
              </w:rPr>
              <w:t>–</w:t>
            </w:r>
            <w:r>
              <w:rPr>
                <w:spacing w:val="-5"/>
              </w:rPr>
              <w:tab/>
            </w:r>
            <w:r>
              <w:rPr>
                <w:spacing w:val="-6"/>
              </w:rPr>
              <w:t>wie, kiedy trwała wojna rosyjsko-</w:t>
            </w:r>
            <w:r>
              <w:rPr>
                <w:spacing w:val="-5"/>
              </w:rPr>
              <w:t>-japońska, i zna jej wynik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opisuje politykę kolonizatorów wobec ludności kolonizowanych obszarów;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kolonie brytyjskie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 europejski wyścig o kolonie;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i skutki kolonializmu;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uzasadnia, że Wielka Brytania była mocarstwem kolonialnym;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opisuje politykę USA na obszarze </w:t>
            </w:r>
            <w:r>
              <w:lastRenderedPageBreak/>
              <w:t>Chin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analizuje pozytywne i nega­tywne skutki kolonializmu;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 przyczyny, dla których Niemcy późno włączyły się w wyścig o kolonie;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t>–</w:t>
            </w:r>
            <w:r>
              <w:tab/>
              <w:t>rozumie i analizuje konsekwencje wyścigu o zdobycie jak najcenniejszych obszarów kolonialnych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3F511A">
              <w:t>XXII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 xml:space="preserve">13. Lekcja powtórzeniowa. </w:t>
            </w:r>
            <w:r>
              <w:br/>
              <w:t>Druga połowa XIX</w:t>
            </w:r>
            <w:r>
              <w:rPr>
                <w:rtl/>
                <w:lang w:bidi="ar-YE"/>
              </w:rPr>
              <w:t> </w:t>
            </w:r>
            <w:r>
              <w:t>wieku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566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RMtabelaIkolumnatytulliczbainnewciecie"/>
            </w:pPr>
            <w:r>
              <w:t>Sprawdzian 2.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14. Królestwo Polskie przed powstaniem styczniowym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Sytuacja społeczno-</w:t>
            </w:r>
            <w:r>
              <w:br/>
              <w:t>-polityczna w Królestwie Polskie przed wybuchem powstania.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Manifestacje patriotyczne i Delegacja miejska.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Biali i Czerwoni.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4.</w:t>
            </w:r>
            <w:r>
              <w:tab/>
              <w:t>Polityka Aleksandra Wielopolskiego.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krótko opisuje położenie Polaków w zaborze rosyjskim przed powstaniem styczniowym;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manifestacja, Biali, Czerwoni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wie, na czym polegała tzw. odwilż </w:t>
            </w:r>
            <w:proofErr w:type="spellStart"/>
            <w:r>
              <w:t>posewastopolska</w:t>
            </w:r>
            <w:proofErr w:type="spellEnd"/>
            <w:r>
              <w:t>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przebieg manifestacji patriotycznych;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postać Aleksandra Wielopolskiego;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programy Białych i Czerwonych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rozgrywała się wojna krymska;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cele manifestacji patriotycznych;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politykę Aleksandra Wielopolskiego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ocenia działania Wielopolskiego;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genezę różnic w poglądach polskich ugrupowań politycznych w Królestwie Kongresowym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t>–</w:t>
            </w:r>
            <w:r>
              <w:tab/>
              <w:t xml:space="preserve">rozumie wpływ stosunków </w:t>
            </w:r>
            <w:r>
              <w:br/>
              <w:t xml:space="preserve">międzynarodowych na sytuację Królestwa </w:t>
            </w:r>
            <w:r>
              <w:br/>
              <w:t>Polskiego</w:t>
            </w:r>
          </w:p>
          <w:p w:rsidR="00B16AF0" w:rsidRDefault="00B16AF0" w:rsidP="0036636D">
            <w:pPr>
              <w:pStyle w:val="PLATabelatekstwyliczenie"/>
              <w:suppressAutoHyphens w:val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840238">
              <w:t>XXI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15. Powstanie styczniowe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Branka.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Wybuch powstania.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Wojna partyzancka.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Polskie państwo podziemne.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pojęcia: branka, wojna partyzancka;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wybuchło powstanie styczniowe;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wskazuje na mapie tereny ogarnięte działaniami zbrojnymi w czasie powstania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w jaki sposób rząd powstańczy próbował zachęcić chłopów do poparcia powstania;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formy walki powstańczej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 genezę i znaczenie branki;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dekret rządu powstańczego o uwłaszczeniu chłopów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znaczenie dekretu rządu powstańczego o uwłaszczeniu chłopów;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porównuje walki </w:t>
            </w:r>
            <w:r>
              <w:br/>
              <w:t>z okresu dwóch powstań – listopadowego i styczniowego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840238">
              <w:t>XXI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 xml:space="preserve">16. Upadek powstania </w:t>
            </w:r>
            <w:r>
              <w:br/>
              <w:t>i represje rosyjskie wobec Polaków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Romuald Traugutt.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Polityka rosyjska po upadku powstania styczniowego.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kim był Romuald Traugutt;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pojęcie katorgi;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główne represje rosyjskie stosowane wobec Polaków po upadku powstania styczniowego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represje carskie wobec Królestwa Polskiego po powstaniu styczniowym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i skutki carskich represji wobec Polaków;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klęski powstania styczniowego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znaczenie działalności Romualda Trauguttowi jako dyktatora powstania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 carską politykę wobec Polaków po powstaniu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840238">
              <w:t>XXI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 xml:space="preserve">17. Walka o </w:t>
            </w:r>
            <w:r>
              <w:lastRenderedPageBreak/>
              <w:t>polskość w zaborze rosyjskim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Sytuacja w zaborze rosyjskim po powstaniu styczniowym.</w:t>
            </w:r>
          </w:p>
          <w:p w:rsidR="00B16AF0" w:rsidRDefault="00B16AF0" w:rsidP="0036636D">
            <w:pPr>
              <w:pStyle w:val="PLATabelatekstwyliczenie"/>
            </w:pPr>
            <w:r>
              <w:t>2. Uniwersytet Latający.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Formy oporu Polaków wobec rusyfikacji.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zna pojęcia: </w:t>
            </w:r>
            <w:r>
              <w:lastRenderedPageBreak/>
              <w:t>rusyfikacja, Uniwersytet Latający;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obszar zaboru rosyjskiego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formy </w:t>
            </w:r>
            <w:r>
              <w:lastRenderedPageBreak/>
              <w:t>rusyfikacji Polaków stosowane przez carat;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formy oporu Polaków wobec rusyfikacji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opisuje postawy </w:t>
            </w:r>
            <w:r>
              <w:lastRenderedPageBreak/>
              <w:t>Polaków po powstaniu styczniowym;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funkcjonowanie szkolnictwa zaboru rosyjskiego w okresie nasilonej rusyfikacji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rozumie znaczenie </w:t>
            </w:r>
            <w:r>
              <w:lastRenderedPageBreak/>
              <w:t>rusyfikacji dla zmian zachodzących w kulturze polskiej;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rusyfikacji dla zmian zachodzących w społeczeństwie zaboru rosyjskiego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840238">
              <w:t>XXIII 1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18. Zabór pruski – walka z</w:t>
            </w:r>
            <w:r>
              <w:rPr>
                <w:rtl/>
                <w:lang w:bidi="ar-YE"/>
              </w:rPr>
              <w:t> </w:t>
            </w:r>
            <w:r>
              <w:t>germanizacją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1.Germanizacja.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Praca organiczna.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Walka z niemiecką kolonizacją.</w:t>
            </w:r>
          </w:p>
          <w:p w:rsidR="00B16AF0" w:rsidRDefault="00B16AF0" w:rsidP="0036636D">
            <w:pPr>
              <w:pStyle w:val="PLATabelatekstwyliczenie"/>
            </w:pPr>
            <w:r>
              <w:t>4. Strajki szkolne.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obszar zaboru pruskiego;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germanizacja, Kulturkampf, rugi pruskie, strajk szkolny;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gdzie wybuchł  najsłynniejszy strajk szkolny w zaborze pruskim;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postacie: Michała Drzymały, Hipolita Cegielskiego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przejawy germanizacji w dziedzinach kultury, gospodarki i struktur społecznych;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formy oporu Polaków wobec germanizacji;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walkę w obronie języka polskiego w zaborze pruskim;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opisuje niemiecką kolonizację w </w:t>
            </w:r>
            <w:r>
              <w:lastRenderedPageBreak/>
              <w:t>zaborze pruskim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przedstawia rolę Kościoła katolickiego w walce z germanizacją;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wpływ polsko-</w:t>
            </w:r>
            <w:r>
              <w:br/>
              <w:t>-niemieckiej walki ekonomicznej na rozwój gospodarki w Wielkopolsce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dostrzega wpływ zjednoczenia Niemiec na politykę władz pruskich wobec Polaków;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porównuje sytuację Polaków w zaborze pruskim i rosyjskim w dziedzinach gospodarki i kultury;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dostrzega wpływ germanizacji na kształtowanie postaw Polaków w Wielkopolsce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840238">
              <w:t>XXIII 1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 xml:space="preserve">19. Autonomia w Galicji 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 xml:space="preserve">Powstanie </w:t>
            </w:r>
            <w:proofErr w:type="spellStart"/>
            <w:r>
              <w:t>Austro-Węgier</w:t>
            </w:r>
            <w:proofErr w:type="spellEnd"/>
            <w:r>
              <w:t>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Galicja otrzymuje autonomię.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Szkolnictwo i kultura w zaborze austriackim.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Nędza galicyjska.</w:t>
            </w:r>
          </w:p>
          <w:p w:rsidR="00B16AF0" w:rsidRDefault="00B16AF0" w:rsidP="0036636D">
            <w:pPr>
              <w:pStyle w:val="PLATabelatekstwyliczenie"/>
            </w:pPr>
            <w:r>
              <w:t>5. Nowe wyzwania – Polacy i Ukraińcy.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</w:t>
            </w:r>
            <w:r>
              <w:rPr>
                <w:rtl/>
                <w:lang w:bidi="ar-YE"/>
              </w:rPr>
              <w:t> Austro-</w:t>
            </w:r>
            <w:r>
              <w:rPr>
                <w:rtl/>
                <w:lang w:bidi="ar-YE"/>
              </w:rPr>
              <w:br/>
              <w:t>-Węgry</w:t>
            </w:r>
            <w:r>
              <w:t xml:space="preserve"> i Galicję;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autonomia, monarchia dualistyczna, nędza galicyjska;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narodowości, które żyły w Galicji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opowiada o funkcjonowaniu monarchii dualistycznej;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przejawy autonomii galicyjskiej w</w:t>
            </w:r>
            <w:r>
              <w:rPr>
                <w:rtl/>
                <w:lang w:bidi="ar-YE"/>
              </w:rPr>
              <w:t> </w:t>
            </w:r>
            <w:r>
              <w:t xml:space="preserve">różnych dziedzinach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opowiada o wpływie autonomii na szkolnictwo i kulturę w Galicji;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charakteryzuje życie polityczne w Galicji;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sytuację gospodarczą zaboru austriackiego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polityczne aspekty wprowadzenia autonomii w Galicji;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konflikty narodowościowe w Galicji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wpływ sytuacji międzynarodowej Austrii na wprowadzenie autonomii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840238">
              <w:t>XXIII 1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20. Lekcja powtórzeniowa. Druga połowa XIX wieku (sytuacja ziem polskich pod zaborami)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566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RMtabelaIkolumnatytulliczbainnewciecie"/>
            </w:pPr>
            <w:r>
              <w:t>Sprawdzian 3.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21. Wynalazki przełomu XIX i XX wieku</w:t>
            </w:r>
          </w:p>
          <w:p w:rsidR="00B16AF0" w:rsidRDefault="00B16AF0" w:rsidP="0036636D">
            <w:pPr>
              <w:pStyle w:val="RMtabelaIkolumnazagadnienie"/>
            </w:pPr>
            <w:r>
              <w:lastRenderedPageBreak/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Druga rewolucja przemysłowa.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Elektryczność.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Epoka Edisona.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Komunikacja.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Początki motoryzacji.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Medycyna i rolnictwo.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zna określenie „epoka pary”;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wskazuje na mapie </w:t>
            </w:r>
            <w:r>
              <w:lastRenderedPageBreak/>
              <w:t>państwa najlepiej rozwinięte pod względem gospodarczym;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najważniejsze wynalazki przełomu XIX i XX stulecia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uzasadnia trafność określenia „epoka stali, pary i węgla”;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opisuje znaczenie osiągnięć technicznych: elektryczności, telefonu, samochodu;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dlaczego w XIX stuleciu wydłużyła się średnia długość życia;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postacie: Thomasa Alvy Edisona, braci </w:t>
            </w:r>
            <w:proofErr w:type="spellStart"/>
            <w:r>
              <w:t>Lumière</w:t>
            </w:r>
            <w:proofErr w:type="spellEnd"/>
            <w:r>
              <w:t>, Alexandra Grahama Bella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wpływ rozwoju nauk ścisłych na </w:t>
            </w:r>
            <w:r>
              <w:lastRenderedPageBreak/>
              <w:t>przemiany w technice i gospodarce;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wpływ wynalazków na rozwój produkcji masowej i coraz większą dostępność różnych towarów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uzasadnia prymat Niemiec i USA w gospodarce </w:t>
            </w:r>
            <w:r>
              <w:lastRenderedPageBreak/>
              <w:t>światowej początku XX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dostrzega współczesne konsekwencje </w:t>
            </w:r>
            <w:r>
              <w:lastRenderedPageBreak/>
              <w:t xml:space="preserve">powstania potęg przemysłowych na przełomie </w:t>
            </w:r>
            <w:r>
              <w:br/>
              <w:t>XIX i XX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lastRenderedPageBreak/>
              <w:t>XXII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22. Narodziny kultury masowej. Przemiany obyczajowe</w:t>
            </w:r>
          </w:p>
          <w:p w:rsidR="00B16AF0" w:rsidRDefault="00B16AF0" w:rsidP="0036636D">
            <w:pPr>
              <w:pStyle w:val="RMtabelaIkolumnazagadnienie"/>
              <w:spacing w:before="113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 xml:space="preserve">Piękna epoka. 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Przemiany obyczajowe.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Fotografia i kino.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Kultura przełomu wieków.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co oznacza określenie „piękna epoka”;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wynalazki, które uczyniły kulturę masową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życie codzienne w „pięknej epoce”;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dziedziny życia społecznego, które rozwinęły się na przełomie XIX i XX w.;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rozpoznaje dzieła reprezentujące secesję i impresjonizm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cechy charakterystyczne dzieł impresjonistycznych i secesyjnych;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masowość kultury przełomu XIX i XX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  <w:rPr>
                <w:spacing w:val="-3"/>
              </w:rPr>
            </w:pPr>
            <w:r>
              <w:rPr>
                <w:spacing w:val="-3"/>
              </w:rPr>
              <w:t>–</w:t>
            </w:r>
            <w:r>
              <w:rPr>
                <w:spacing w:val="-3"/>
              </w:rPr>
              <w:tab/>
              <w:t>dostrzega wpływ przemian polityczno-gospodarczych na tematykę dzieł literackich;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wpływ rozwoju kina, fotografii i prasy na kształtowanie się nowych poglądów, wymianę myśli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źródła przemian obyczajowych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XXII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23. Masy wkraczają do polityki</w:t>
            </w:r>
          </w:p>
          <w:p w:rsidR="00B16AF0" w:rsidRDefault="00B16AF0" w:rsidP="0036636D">
            <w:pPr>
              <w:pStyle w:val="RMtabelaIkolumnazagadnienie"/>
              <w:spacing w:before="113"/>
            </w:pPr>
            <w:r>
              <w:lastRenderedPageBreak/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Państwa konstytucyjne.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Demokratyzacja życia politycznego.</w:t>
            </w:r>
          </w:p>
          <w:p w:rsidR="00B16AF0" w:rsidRDefault="00B16AF0" w:rsidP="0036636D">
            <w:pPr>
              <w:pStyle w:val="PLATabelatekstwyliczenie"/>
              <w:rPr>
                <w:spacing w:val="1"/>
              </w:rPr>
            </w:pPr>
            <w:r>
              <w:rPr>
                <w:spacing w:val="1"/>
              </w:rPr>
              <w:t>3.</w:t>
            </w:r>
            <w:r>
              <w:rPr>
                <w:spacing w:val="1"/>
              </w:rPr>
              <w:tab/>
              <w:t>Kobiety walczą o swoje prawa.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Robotnicy walczą o swoje prawa.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Partie polityczne.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Nowe ideologie.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grupy, które walczyły o </w:t>
            </w:r>
            <w:r>
              <w:lastRenderedPageBreak/>
              <w:t>swoje prawa;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dlaczego o swoje prawa walczyli robotnicy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zna poglądy socjalistów </w:t>
            </w:r>
            <w:r>
              <w:lastRenderedPageBreak/>
              <w:t>i narodowców,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na czym polega sprawowanie władzy w monarchii konstytucyjnej i republice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dostrzega znaczenie </w:t>
            </w:r>
            <w:r>
              <w:lastRenderedPageBreak/>
              <w:t>konstytucji;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twórców socjalizmu;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przyczyny pojawienia się ruchu związkowego i socjalistycznego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dostrzega wpływ przemian w </w:t>
            </w:r>
            <w:r>
              <w:lastRenderedPageBreak/>
              <w:t>gospodarce na sposoby sprawowania władzy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analizuje wpływ ideologii narodowej </w:t>
            </w:r>
            <w:r>
              <w:lastRenderedPageBreak/>
              <w:t xml:space="preserve">na wydarzenia w Europie w II </w:t>
            </w:r>
            <w:proofErr w:type="spellStart"/>
            <w:r>
              <w:t>poł</w:t>
            </w:r>
            <w:proofErr w:type="spellEnd"/>
            <w:r>
              <w:t>. XIX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lastRenderedPageBreak/>
              <w:t>XXII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 xml:space="preserve">24. Partie polityczne </w:t>
            </w:r>
            <w:r>
              <w:br/>
              <w:t xml:space="preserve">na ziemiach polskich </w:t>
            </w:r>
            <w:r>
              <w:br/>
              <w:t>w XIX wieku</w:t>
            </w:r>
          </w:p>
          <w:p w:rsidR="00B16AF0" w:rsidRDefault="00B16AF0" w:rsidP="0036636D">
            <w:pPr>
              <w:pStyle w:val="RMtabelaIkolumnazagadnienie"/>
              <w:spacing w:before="113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</w:t>
            </w:r>
            <w:r>
              <w:tab/>
              <w:t>Formowanie się nowoczesnej świadomości narodowej Polaków.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Ruch narodowy.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Socjaliści.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Ludowcy.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co to jest nowoczesna świadomość narodowa Polaków;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główne nurty polityczne na ziemiach polskich;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skróty: PPS, endecja;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przyporządkowuje postacie Romana Dmowskiego i Józefa Piłsudskiego do odpowiednich partii politycznych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  <w:rPr>
                <w:spacing w:val="-4"/>
              </w:rPr>
            </w:pPr>
            <w:r>
              <w:rPr>
                <w:spacing w:val="-4"/>
              </w:rPr>
              <w:t>–</w:t>
            </w:r>
            <w:r>
              <w:rPr>
                <w:spacing w:val="-4"/>
              </w:rPr>
              <w:tab/>
              <w:t>opisuje proces kształtowana się świadomości narodowej Polaków</w:t>
            </w:r>
          </w:p>
          <w:p w:rsidR="00B16AF0" w:rsidRDefault="00B16AF0" w:rsidP="0036636D">
            <w:pPr>
              <w:pStyle w:val="PLATabelatekstwyliczenie"/>
              <w:rPr>
                <w:spacing w:val="-4"/>
              </w:rPr>
            </w:pPr>
            <w:r>
              <w:rPr>
                <w:spacing w:val="-4"/>
              </w:rPr>
              <w:t>–</w:t>
            </w:r>
            <w:r>
              <w:rPr>
                <w:spacing w:val="-4"/>
              </w:rPr>
              <w:tab/>
              <w:t>wymienia najważniejsze partie polityczne działające na ziemiach polskich i przedstawia główne punkty ich programów;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powstały Narodowa Demokracja i Polska Partia  Socjalistyczna;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dostrzega różnice programowe wewnątrz polskiego </w:t>
            </w:r>
            <w:r>
              <w:lastRenderedPageBreak/>
              <w:t>ruchu socjalistycznego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przyczyny ukształtowania się nowoczesnej świadomości Polaków 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powstawania partii o charakterze narodowym, ludowym i socjalistycznym;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przedstawia poglądy najważniejszych przywódców polskich partii, ze szczególnym uwzględnieniem </w:t>
            </w:r>
            <w:r>
              <w:lastRenderedPageBreak/>
              <w:t>stosunku do dążeń niepodległościowych;</w:t>
            </w:r>
          </w:p>
          <w:p w:rsidR="00B16AF0" w:rsidRDefault="00B16AF0" w:rsidP="0036636D">
            <w:pPr>
              <w:pStyle w:val="PLATabelatekstwyliczenie"/>
            </w:pPr>
            <w:r>
              <w:rPr>
                <w:spacing w:val="-4"/>
              </w:rPr>
              <w:t>–</w:t>
            </w:r>
            <w:r>
              <w:rPr>
                <w:spacing w:val="-4"/>
              </w:rPr>
              <w:tab/>
              <w:t>przedstawia formy działalności polskich partii politycznych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wyjaśnia na czym polegało kształtowanie się nowoczesnej świadomości Polaków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potrafi wskazać specyfikę polskich ruchów politycznych na tle światowym;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dzisiejsze polskie partie polityczne, które odwołują się do tradycji ugrupowań powstałych na przełomie XIX i XX 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t>–</w:t>
            </w:r>
            <w:r>
              <w:tab/>
              <w:t>wskazuje genezę poszczególnych polskich nurtów politycznych i dostrzega ich powiązania z tendencjami ogólnoświatowymi</w:t>
            </w:r>
          </w:p>
          <w:p w:rsidR="00B16AF0" w:rsidRDefault="00B16AF0" w:rsidP="0036636D">
            <w:pPr>
              <w:pStyle w:val="PLATabelatekstwyliczenie"/>
              <w:suppressAutoHyphens w:val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XXIII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25. Rewolucja 1905 roku w Rosji</w:t>
            </w:r>
            <w:r>
              <w:br/>
              <w:t>i w zaborze rosyjskim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Sytuacja w Rosji przed 1905 r.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Rosja po wojnie.</w:t>
            </w:r>
          </w:p>
          <w:p w:rsidR="00B16AF0" w:rsidRDefault="00B16AF0" w:rsidP="0036636D">
            <w:pPr>
              <w:pStyle w:val="PLATabelatekstwyliczenie"/>
            </w:pPr>
            <w:r>
              <w:t>3. Krwawa niedziela</w:t>
            </w:r>
          </w:p>
          <w:p w:rsidR="00B16AF0" w:rsidRDefault="00B16AF0" w:rsidP="0036636D">
            <w:pPr>
              <w:pStyle w:val="PLATabelatekstwyliczenie"/>
            </w:pPr>
            <w:r>
              <w:t xml:space="preserve">4. Rewolucja 1905 </w:t>
            </w:r>
            <w:proofErr w:type="spellStart"/>
            <w:r>
              <w:t>r</w:t>
            </w:r>
            <w:proofErr w:type="spellEnd"/>
            <w:r>
              <w:t xml:space="preserve"> w Królestwie Polskim</w:t>
            </w:r>
          </w:p>
          <w:p w:rsidR="00B16AF0" w:rsidRDefault="00B16AF0" w:rsidP="0036636D">
            <w:pPr>
              <w:pStyle w:val="PLATabelatekstwyliczenie"/>
            </w:pPr>
            <w:r>
              <w:t>5. Walki w Łodzi.</w:t>
            </w:r>
          </w:p>
          <w:p w:rsidR="00B16AF0" w:rsidRDefault="00B16AF0" w:rsidP="0036636D">
            <w:pPr>
              <w:pStyle w:val="PLATabelatekstwyliczenie"/>
            </w:pPr>
            <w:r>
              <w:t>6. Skutki rewolucji 1905 r.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datę: 1905 r.;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pojęcie strajk generalny;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określenie „krwawa niedziela”;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wymienia miasta zaboru rosyjskiego, w których w 1905 r. dochodziło do demonstracji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formy walki o swobody w Rosji oraz na ziemiach polskich pod zaborem rosyjskim;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strajki w Łodzi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wystąpień w Rosji i na ziemiach zaboru rosyjskiego;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skutki rewolucji dla Rosji i zaboru rosyjskiego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związek między rewolucją 1905 r. w Rosji a rewolucją na ziemiach polskich, dostrzega powiązania;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różne cele uczestników rewolucji i tłumaczy różnice pomiędzy nimi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t>–</w:t>
            </w:r>
            <w:r>
              <w:tab/>
              <w:t>wskazuje genezę poszczególnych polskich nurtów politycznych i dostrzega ich powiązania z tendencjami ogólnoświato­wymi</w:t>
            </w:r>
          </w:p>
          <w:p w:rsidR="00B16AF0" w:rsidRDefault="00B16AF0" w:rsidP="0036636D">
            <w:pPr>
              <w:pStyle w:val="PLATabelatekstwyliczenie"/>
              <w:suppressAutoHyphens w:val="0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XXIII 5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26. Powstanie trójprzymierza i </w:t>
            </w:r>
            <w:r>
              <w:br/>
              <w:t>trójporozumienia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Kształtowanie się trójprzymierza i trójporozumienia.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Kocioł bałkański.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</w:r>
            <w:r w:rsidRPr="004647FC">
              <w:t xml:space="preserve">wymienia i wskazuje na mapie członków trójprzymierza </w:t>
            </w:r>
            <w:r>
              <w:br/>
            </w:r>
            <w:r w:rsidRPr="004647FC">
              <w:t>i trójporozumienia;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ententa, państwa centralne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powstały trójprzymierze i trójporozumienie;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podaje przyczyny napięć w stosunkach międzynarodowych w Europie na </w:t>
            </w:r>
            <w:r>
              <w:lastRenderedPageBreak/>
              <w:t>początku XX 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opisuje przyczyny powstania dwóch sojuszy wojskowych, charakteryzuje ich działania;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podaje przyczyny nawiązania </w:t>
            </w:r>
            <w:r>
              <w:lastRenderedPageBreak/>
              <w:t>współpracy między Francją i Wielką Brytanią;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dlaczego doszło do konfliktów zbrojnych na Bałkanach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analizuje i omawia działania, dzięki którym Niemcy stały się najsilniejszym państwem w Europie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założenia polityki Bismarcka wobec Francji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XXIV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27. Polacy wobec zbliżającej się wojny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Nowa sytuacja polityczna.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Obóz narodowy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 xml:space="preserve">Działalność </w:t>
            </w:r>
            <w:r>
              <w:br/>
              <w:t>J. Piłsudskiego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Polskie organizacje paramilitarne.</w:t>
            </w:r>
          </w:p>
          <w:p w:rsidR="00B16AF0" w:rsidRDefault="00B16AF0" w:rsidP="0036636D">
            <w:pPr>
              <w:pStyle w:val="PLATabelatekstwyliczenie"/>
            </w:pP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orientacje polityczne kształtujące się na ziemiach polskich przed wybuchem I wojny światowej;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przywódców politycznych poszczególnych orientacji;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polskie organizacje paramilitarne, które powstały przed I wojną światową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orientacje prorosyjską i proaustriacką;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działalność polskich organizacji paramilitarnych przed I wojną światową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podziału społeczeństwa polskiego na dwie orientacje przed wybuchem I wojny światowej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znaczenie polskich organizacji paramilitarnych;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uzasadnia poparcie udzielone zaborcom przez Dmowskiego </w:t>
            </w:r>
            <w:r>
              <w:br/>
              <w:t>i Piłsudskiego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konsekwencje różnego podejścia do kwestii odzyskania niepodległości przez Polskę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XXV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28. Wielka wojna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Wielka wojna.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Niemcy zatrzymani nad Marną.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 xml:space="preserve">Wojna manewrowa </w:t>
            </w:r>
            <w:r>
              <w:lastRenderedPageBreak/>
              <w:t>na wschodzie.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 xml:space="preserve">Ofensywy 1915 </w:t>
            </w:r>
            <w:proofErr w:type="spellStart"/>
            <w:r>
              <w:t>r</w:t>
            </w:r>
            <w:proofErr w:type="spellEnd"/>
            <w:r>
              <w:t xml:space="preserve"> . na froncie wschodnim i zachodnim.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Piekło Verdun.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Nowy charakter wojny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wie, kiedy wybuchła I wojna światowa;</w:t>
            </w:r>
          </w:p>
          <w:p w:rsidR="00B16AF0" w:rsidRDefault="00B16AF0" w:rsidP="0036636D">
            <w:pPr>
              <w:pStyle w:val="PLATabelatekstwyliczenie"/>
              <w:rPr>
                <w:spacing w:val="-1"/>
              </w:rPr>
            </w:pPr>
            <w:r>
              <w:rPr>
                <w:spacing w:val="-1"/>
              </w:rPr>
              <w:t>–</w:t>
            </w:r>
            <w:r>
              <w:rPr>
                <w:spacing w:val="-1"/>
              </w:rPr>
              <w:tab/>
              <w:t xml:space="preserve">wymienia kraje walczące w I wojnie światowej </w:t>
            </w:r>
            <w:r>
              <w:rPr>
                <w:spacing w:val="-1"/>
              </w:rPr>
              <w:lastRenderedPageBreak/>
              <w:t>i wskazuje je na mapie;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bezpośrednią przyczynę wybuchu wojny;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 wojny pozycyjne i wojna manewrowa;</w:t>
            </w:r>
          </w:p>
          <w:p w:rsidR="00B16AF0" w:rsidRDefault="00B16AF0" w:rsidP="0036636D">
            <w:pPr>
              <w:pStyle w:val="PLATabelatekstwyliczenie"/>
              <w:suppressAutoHyphens w:val="0"/>
            </w:pPr>
            <w:r>
              <w:rPr>
                <w:spacing w:val="1"/>
              </w:rPr>
              <w:t>–</w:t>
            </w:r>
            <w:r>
              <w:rPr>
                <w:spacing w:val="1"/>
              </w:rPr>
              <w:tab/>
              <w:t>wymienia nowe rodzaje broni zastosowane w czasie I wojny światowej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najważniejsze bitwy</w:t>
            </w:r>
          </w:p>
          <w:p w:rsidR="00B16AF0" w:rsidRDefault="00B16AF0" w:rsidP="0036636D">
            <w:pPr>
              <w:pStyle w:val="PLATabelatekstwyliczenie"/>
            </w:pPr>
            <w:r>
              <w:t xml:space="preserve">    I wojny światowej;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wojnę pozycyjną;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postać </w:t>
            </w:r>
            <w:r>
              <w:lastRenderedPageBreak/>
              <w:t>arcyksięcia Franciszka Ferdynanda i wie, gdzie dokonano na niego zamachu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charakteryzuje wpływ techniki wojennej na przebieg działań militarnych;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uzasadnia </w:t>
            </w:r>
            <w:r>
              <w:lastRenderedPageBreak/>
              <w:t>światowy charakter działań wojennych w latach 1914–1917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opisuje wpływ położenia geograficznego Niemiec na ich sytuację strategiczną;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wpływ nowych rodzajów broni na przebieg działań wojennych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XXIV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29. Rewolucja lutowa i przewrót bolszewicki w Rosji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Sytuacja w Rosji przed wybuchem rewolucji.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Rewolucja lutowa.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Przewrót bolszewicki.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Pokój z Niemcami.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Wojna domowa w Rosji.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Rosję;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doszło do rewolucji lutowej i przewrotu bolszewickiego;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postacie: Mikołaja II, </w:t>
            </w:r>
            <w:r>
              <w:rPr>
                <w:rtl/>
                <w:lang w:bidi="ar-YE"/>
              </w:rPr>
              <w:t>Włodzimierza Lenina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opisuje sposób przejęcia władzy </w:t>
            </w:r>
            <w:r>
              <w:br/>
              <w:t>w Rosji przez bolszewików;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pojęcie obcej interwencji;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wymienia państwa, które wysłały siły interwencyjne </w:t>
            </w:r>
            <w:r>
              <w:br/>
              <w:t>do Rosji;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cechy rządów Mikołaja II oraz rządów bolszewickich, dostrzega podstawowe różnice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wybuchu rewolucji w Rosji;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poglądy Włodzimierza Lenina;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warunki zawarcia pokoju w Brześciu w 1918 r.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metody sprawowania władzy przez Mikołaja II, Rząd Tymczasowy oraz bolszewików;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rewolucji rosyjskiej dla przebiegu I wojny światowej;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interwencji państw zachodnich w Rosji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zmiany w Rosji spowodowane rewolucją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XXIV 4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30. Sprawa polska </w:t>
            </w:r>
            <w:r>
              <w:rPr>
                <w:spacing w:val="-2"/>
              </w:rPr>
              <w:br/>
              <w:t>w okresie I wojny światowej</w:t>
            </w:r>
          </w:p>
          <w:p w:rsidR="00B16AF0" w:rsidRDefault="00B16AF0" w:rsidP="0036636D">
            <w:pPr>
              <w:pStyle w:val="RMtabelaIkolumnazagadnienie"/>
              <w:spacing w:before="113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Kwestia polska na początku wojny.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Aktywiści i pasywiści.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Piłsudski, legiony i POW.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Umiędzynarodowienie sprawy polskiej.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Rok 1918 – program prezydenta Wilsona.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polskie formacje zbrojne biorące udział w I wojnie światowej;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postacie:</w:t>
            </w:r>
            <w:r>
              <w:rPr>
                <w:rtl/>
                <w:lang w:bidi="ar-YE"/>
              </w:rPr>
              <w:t xml:space="preserve"> Józefa Piłsudskiego</w:t>
            </w:r>
            <w:r>
              <w:t>, Ignacego Paderewskiego;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wie czym był </w:t>
            </w:r>
            <w:r>
              <w:rPr>
                <w:rStyle w:val="CondensedItalic"/>
                <w:iCs/>
              </w:rPr>
              <w:t>Akt 5 listopada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  <w:rPr>
                <w:spacing w:val="-4"/>
              </w:rPr>
            </w:pPr>
            <w:r>
              <w:rPr>
                <w:spacing w:val="-4"/>
              </w:rPr>
              <w:t>–</w:t>
            </w:r>
            <w:r>
              <w:rPr>
                <w:spacing w:val="-4"/>
              </w:rPr>
              <w:tab/>
              <w:t>wie, dlaczego I wojna światowa oznaczała dla Polaków konieczność udziału w bratobójczych walkach;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działalność Legionów;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stanowisko zaborców wobec sprawy polskiej;</w:t>
            </w:r>
          </w:p>
          <w:p w:rsidR="00B16AF0" w:rsidRDefault="00B16AF0" w:rsidP="0036636D">
            <w:pPr>
              <w:pStyle w:val="PLATabelatekstwyliczenie"/>
            </w:pPr>
            <w:r>
              <w:rPr>
                <w:spacing w:val="-5"/>
              </w:rPr>
              <w:t>–</w:t>
            </w:r>
            <w:r>
              <w:rPr>
                <w:spacing w:val="-5"/>
              </w:rPr>
              <w:tab/>
              <w:t>omawia założenia orędzia Wilsona w spawie polskiej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prezentuje postawy aktywistów i pasywistów;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rozumie, dlaczego państwa zaborcze próbowały pozyskać przychylność Polaków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rozumie znaczenie </w:t>
            </w:r>
            <w:r>
              <w:rPr>
                <w:rStyle w:val="CondensedItalic"/>
                <w:iCs/>
              </w:rPr>
              <w:t>Aktu 5 listopada</w:t>
            </w:r>
            <w:r>
              <w:t xml:space="preserve"> oraz orędzia prezydenta Wilsona dla sytuacji Polaków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wpływ sytuacji międzynarodowej na sprawę polską w okresie I wojny światowej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XXV 1 2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 xml:space="preserve">31. Zakończenie </w:t>
            </w:r>
            <w:r>
              <w:br/>
              <w:t>I wojny światowej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Przystąpienie USA do wojny.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Przebieg działań wojennych w 1918 r.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Zawieszenie broni.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państwo, które przyłączyło się do wojny w 1917 r.;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zakończyła się I wojna światowa;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państwa, które należały do obozu zwycięzców I wojny światowej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i dlaczego USA przystąpiły do działań wojennych;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przebieg wojny w ostatnim roku jej trwania;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gdzie zostało podpisane zawieszenie broni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skutki militarne przystąpienia USA do wojny;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poglądy </w:t>
            </w:r>
            <w:proofErr w:type="spellStart"/>
            <w:r>
              <w:t>Woodrowa</w:t>
            </w:r>
            <w:proofErr w:type="spellEnd"/>
            <w:r>
              <w:t xml:space="preserve"> Wilsona odnośnie do problemu zakończenia wojny;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wymienia warunki, które Niemcy przyjęły w akcie </w:t>
            </w:r>
            <w:r>
              <w:lastRenderedPageBreak/>
              <w:t>zawieszenia broni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wyjaśnia rolę USA w pokonaniu państw centralnych;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klęski państw centralnych dla sprawy polskiej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przyczyny klęski państw centralnych, wskazuje czynniki militarne, gospodarcze i demograficzne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XXIV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32. Odzyskanie niepodległości przez Polskę w 1918 r.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Czynniki sprzyjające powstaniu państwa polskiego.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Polskie ośrodki władzy w Galicji.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Rada Regencyjna.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Wielkopolska i zabór pruski.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Tymczasowy Rząd Ludowy Republiki Polskiej.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Przyjazd J. Piłsudskiego.</w:t>
            </w:r>
          </w:p>
          <w:p w:rsidR="00B16AF0" w:rsidRDefault="00B16AF0" w:rsidP="0036636D">
            <w:pPr>
              <w:pStyle w:val="PLATabelatekstwyliczenie"/>
            </w:pPr>
            <w:r>
              <w:t>7.</w:t>
            </w:r>
            <w:r>
              <w:tab/>
              <w:t>Problemy u progu niepodległości.</w:t>
            </w:r>
          </w:p>
          <w:p w:rsidR="00B16AF0" w:rsidRDefault="00B16AF0" w:rsidP="0036636D">
            <w:pPr>
              <w:pStyle w:val="PLATabelatekstwyliczenie"/>
            </w:pPr>
            <w:r>
              <w:t>8.</w:t>
            </w:r>
            <w:r>
              <w:tab/>
              <w:t>Sprawa polska na konferencji paryskiej.</w:t>
            </w:r>
          </w:p>
          <w:p w:rsidR="00B16AF0" w:rsidRDefault="00B16AF0" w:rsidP="0036636D">
            <w:pPr>
              <w:pStyle w:val="PLATabelatekstwyliczenie"/>
            </w:pPr>
            <w:r>
              <w:t>9.</w:t>
            </w:r>
            <w:r>
              <w:tab/>
              <w:t>Kształtowanie się wojska polskiego.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Polska odzyskała niepodległość;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kto został naczelnikiem państwa polskiego w 1918 r.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sytuację w państwach zaborczych w chwili zakończenia I wojny światowej;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miejsca, w których kształtowały się ośrodki władz niepodległej Polski;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dlaczego 11 listopada 1918 r. uważamy za dzień odzyskania niepodległości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postacie: Wincentego Witosa, Józefa Hallera, Ignacego Daszyńskiego, Ignacego Paderewskiego, Romana Dmowskiego i omawia ich wpływ na kształtowanie się polskich ośrodków władzy w 1918 r.;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postanowienia konferencji paryskiej odnośnie ziem polskich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wpływ sytuacji międzynarodowej na możliwości odzyskania niepodległości przez Polskę</w:t>
            </w:r>
            <w:r>
              <w:rPr>
                <w:rtl/>
                <w:lang w:bidi="ar-YE"/>
              </w:rPr>
              <w:t xml:space="preserve"> w 1918 r.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postawy Polaków i sposób wykorzystania sytuacji międzynarodowej do odzyskania niepodległości przez Polskę;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wpływ interesów państw Europy Zachodniej na postanowienia konferencji odnośnie ziem polskich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centre"/>
            </w:pPr>
            <w:r w:rsidRPr="00BE2AAE">
              <w:t>XXVII 1</w:t>
            </w:r>
          </w:p>
        </w:tc>
      </w:tr>
      <w:tr w:rsidR="00B16AF0" w:rsidTr="0036636D">
        <w:trPr>
          <w:trHeight w:val="602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 xml:space="preserve">33. Lekcja powtórzeniowa. </w:t>
            </w:r>
            <w:r w:rsidRPr="00F21E44">
              <w:rPr>
                <w:lang w:bidi="ar-YE"/>
              </w:rPr>
              <w:t>Przełom XIX i XX wieku. I wojna światowa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51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RMtabelaIkolumnatytulliczbainnewciecie"/>
            </w:pPr>
            <w:r>
              <w:t>Sprawdzian 4.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34. Konferencja pokojowa w Paryżu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1.</w:t>
            </w:r>
            <w:r w:rsidRPr="00B16AF0">
              <w:tab/>
            </w:r>
            <w:r>
              <w:t>Konferencja pokojowa w Paryżu.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2.</w:t>
            </w:r>
            <w:r w:rsidRPr="00B16AF0">
              <w:tab/>
            </w:r>
            <w:r>
              <w:t>Postanowienia traktatu wersalskiego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3.</w:t>
            </w:r>
            <w:r w:rsidRPr="00B16AF0">
              <w:tab/>
            </w:r>
            <w:r>
              <w:t>Liga Narodów i jej działalność.</w:t>
            </w:r>
          </w:p>
          <w:p w:rsidR="00B16AF0" w:rsidRDefault="00B16AF0" w:rsidP="0036636D">
            <w:pPr>
              <w:pStyle w:val="PLATabelatekstwyliczenie"/>
            </w:pPr>
            <w:r>
              <w:rPr>
                <w:lang w:val="en-US"/>
              </w:rPr>
              <w:t>4.</w:t>
            </w:r>
            <w:r>
              <w:rPr>
                <w:lang w:val="en-US"/>
              </w:rPr>
              <w:tab/>
            </w:r>
            <w:r>
              <w:t>Mały traktat wersalski.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gdzie odbyła się konferencja pokojowa;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zna, przynajmniej jedno postanowienie traktatu wersalskiego;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czym zajmowała się Liga Narodów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założycieli i państwa członkowskie Ligi Narodów;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postanowienia traktatu wersalskiego wobec Niemiec;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jakie państwa brały udział w konferencji pokojowej;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pojęcie mały traktat wersalski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wszystkie postanowienia traktatu wersalskiego;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państwa powstałe po zakończeniu I wojny światowej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dostrzega i omawia różne cele państw biorących udział w konferencji pokojowej;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skutki podpisania i niepodpisania małego traktatu wersalskiego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długofalowe skutki postanowień traktatu wersalskiego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EB06F5">
              <w:t>XXVI 2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35. Skutki cywilizacyjne i kulturowe wielkiej wojny</w:t>
            </w:r>
          </w:p>
          <w:p w:rsidR="00B16AF0" w:rsidRDefault="00B16AF0" w:rsidP="0036636D">
            <w:pPr>
              <w:pStyle w:val="RMtabelaIkolumnazagadnienie"/>
            </w:pPr>
            <w:r>
              <w:lastRenderedPageBreak/>
              <w:t>Zagadnienia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1.</w:t>
            </w:r>
            <w:r w:rsidRPr="00B16AF0">
              <w:tab/>
            </w:r>
            <w:r>
              <w:t>Społeczne skutki I wojny światowej.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2.</w:t>
            </w:r>
            <w:r w:rsidRPr="00B16AF0">
              <w:tab/>
            </w:r>
            <w:r>
              <w:t>Kryzysy gospodarcze.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3.</w:t>
            </w:r>
            <w:r w:rsidRPr="00B16AF0">
              <w:tab/>
            </w:r>
            <w:r>
              <w:t>Sztuka powojenna.</w:t>
            </w:r>
          </w:p>
          <w:p w:rsidR="00B16AF0" w:rsidRDefault="00B16AF0" w:rsidP="0036636D">
            <w:pPr>
              <w:pStyle w:val="PLATabelatekstwyliczenie"/>
            </w:pPr>
            <w:r w:rsidRPr="00B16AF0">
              <w:t>4.</w:t>
            </w:r>
            <w:r w:rsidRPr="00B16AF0">
              <w:tab/>
            </w:r>
            <w:r>
              <w:t>Kultura masowa.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przykłady ilustrujące wpływ wojny na życie codzienne ludzi po </w:t>
            </w:r>
            <w:r>
              <w:lastRenderedPageBreak/>
              <w:t>jej zakończeniu;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kino, telewizję i radio, jako narzędzia kultury masowej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omawia sytuację Francji, Anglii i USA po zakończeniu wojny;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rozumie pojęcia: katastrofizm, hiperinflacja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omawia wpływ wielkiego kryzysu na życie codzienne, wskazuje działania </w:t>
            </w:r>
            <w:r>
              <w:lastRenderedPageBreak/>
              <w:t>podjęte przez rządy, aby je minimalizować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wskazuje przyczyny i skutki wielkich kryzysów gospodarczych, </w:t>
            </w:r>
            <w:r>
              <w:lastRenderedPageBreak/>
              <w:t>dostrzega ich powiązanie z polityką wewnętrzną państwa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wyjaśnia wpływ wielkiej wojny na powstawanie nowych kierunków </w:t>
            </w:r>
            <w:r>
              <w:lastRenderedPageBreak/>
              <w:t>w sztuce i rozwój kultury masowej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EB06F5">
              <w:lastRenderedPageBreak/>
              <w:t>XXVI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36. Związek Sowiecki pod władzą Stalina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Komunizm wojenny i NEP.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Przejęcie władzy przez Stalina.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ZSRS i jego polityka gospodarcza, społeczna.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dwóch przywódców ZSRS;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wymienia, przynajmniej 3 cechy państwa totalitarnego;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i wyjaśnia skrót ZSRS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i wyjaśnia pojęcia: kolektywizacja, NEP, socjalizm;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opowiada o traktowaniu obywateli przez władze ZSRS;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wyjaśnia, na czym polegał totalitarny charakter państwa sowieckiego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wyjaśnia, dlaczego przeprowadzano tzw. czystki w armii i władzach ZSRS;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znaczenie łagrów dla rozwoju przemysłu w ZSRS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wprowadzenie kultu jednostki i jego znaczenie dla utrzymania władzy w ZSRS;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porównuje państwo demokratyczne z totalitarnym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wpływ kolektywizacji i industrializacji na życie codzienne obywateli ZSRS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EB06F5">
              <w:t>XXVI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37. Narodziny faszyzmu we Włoszech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Przyczyny przejęcia władzy przez B. Mussoliniego.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2.</w:t>
            </w:r>
            <w:r>
              <w:tab/>
              <w:t>Sytuacja Włoch po I wojnie światowej.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Włochy po rządami faszystów.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przywódcę faszystowskich Włoch;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wymienia, co najmniej trzy cechy państwa faszystowskiego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faszyzm, duce, czarne koszule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życie w faszystowskich Włoszech;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zna datę dojścia faszystów do </w:t>
            </w:r>
            <w:r>
              <w:lastRenderedPageBreak/>
              <w:t>władzy we Włoszech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podaje przyczyny objęcia władzy przez B. Mussoliniego;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reformy wprowadzone przez faszystów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znaczenie traktatów laterańskich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rolę propagandy w sukcesie partii faszystowskiej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EB06F5">
              <w:t>XXVI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38. Niemcy pod władzą Hitlera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Republika Weimarska.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Przejęcie władzy przez A. Hitlera.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Budowa państwa totalitarnego.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Żydzi w III Rzeszy.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Gospodarka i zbrojenia.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kto przejął władzę w Niemczech w 1933 r.;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A. Hitler przejął władzę;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pojęcie III Rzesza;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podaje, przynajmniej 2 przykłady świadczące o tym, że III Rzesza była państwem totalitarnym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rozumie pojęcia: nazizm, noc kryształowa, </w:t>
            </w:r>
            <w:proofErr w:type="spellStart"/>
            <w:r>
              <w:t>Führer</w:t>
            </w:r>
            <w:proofErr w:type="spellEnd"/>
            <w:r>
              <w:t>, Republika Weimarska, gestapo, ustawy norymberskie, pucz monachijski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objęcia władzy przez A. Hitlera;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politykę III Rzeszy wobec Żydów;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politykę gospodarczą III Rzeszy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znaczenie postanowień traktatu wersalskiego wobec Niemiec dla powstania i sukcesu NSDAP;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przyczyny niechęci nazistów wobec Żydów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rolę propagandy w sukcesie A. Hitlera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EB06F5">
              <w:t>XXVI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39. Świat u progu wojny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Funkcjonowanie traktatu wersalskiego.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 xml:space="preserve">Powstanie osi </w:t>
            </w:r>
            <w:proofErr w:type="spellStart"/>
            <w:r>
              <w:t>Berlin-Rzym-Tokio</w:t>
            </w:r>
            <w:proofErr w:type="spellEnd"/>
            <w:r>
              <w:t>.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3.</w:t>
            </w:r>
            <w:r>
              <w:tab/>
              <w:t>Ekspansja III Rzeszy.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sojuszników III Rzeszy;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ziemie zajęte przez III Rzeszę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 xml:space="preserve"> – rozumie pojęcia: państwa osi, układ monachijski, </w:t>
            </w:r>
            <w:proofErr w:type="spellStart"/>
            <w:r>
              <w:t>Anschluss</w:t>
            </w:r>
            <w:proofErr w:type="spellEnd"/>
            <w:r>
              <w:t xml:space="preserve"> Austrii;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wie, kiedy doszło do układu monachijskiego, </w:t>
            </w:r>
            <w:proofErr w:type="spellStart"/>
            <w:r>
              <w:t>Anschlussu</w:t>
            </w:r>
            <w:proofErr w:type="spellEnd"/>
            <w:r>
              <w:t xml:space="preserve"> Austrii, powstania osi</w:t>
            </w:r>
            <w:r>
              <w:tab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postanowienia traktatów w Locarno i Rapallo;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wskazuje działania podjęte przez III Rzeszę, łamiące postanowienia traktatu </w:t>
            </w:r>
            <w:r>
              <w:lastRenderedPageBreak/>
              <w:t>wersalskiego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przyczyny agresywnej polityki III Rzeszy;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politykę zachodniej Europy w stosunku do III Rzeszy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przyczyny polityki państw zachodnich w stosunku do III Rzeszy i jej skutki;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omawia przyczyny i proces kształtowania się </w:t>
            </w:r>
            <w:r>
              <w:lastRenderedPageBreak/>
              <w:t>sojuszu III Rzesza – Włochy-Japonia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EB06F5">
              <w:lastRenderedPageBreak/>
              <w:t>XXX 1 2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40. Lekcja powtórzeniowa – Europa i świat po I wojnie światowej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rPr>
                <w:rStyle w:val="B"/>
                <w:b/>
              </w:rPr>
              <w:t>Sprawdzian 5.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 xml:space="preserve">41. Walka o granice </w:t>
            </w:r>
            <w:r>
              <w:br/>
              <w:t>państwa polskiego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Polskie programy wschodnie.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Walki o Lwów.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Wojna z bolszewikami 1920 r.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Powstanie wielkopolskie i powstania śląskie.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Plebiscyty.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mapie granice II Rzeczypospolitej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powstania i wojny, które doprowadziły do ostatecznego kształtu granic państwa polskiego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  <w:rPr>
                <w:spacing w:val="-2"/>
              </w:rPr>
            </w:pPr>
            <w:r>
              <w:rPr>
                <w:spacing w:val="-2"/>
              </w:rPr>
              <w:t>–</w:t>
            </w:r>
            <w:r>
              <w:rPr>
                <w:spacing w:val="-2"/>
              </w:rPr>
              <w:tab/>
              <w:t>wie, kiedy wybuchła wojna polsko-bolszewicka, powstanie wielkopolskie, powstania śląskie, zna ich rezultaty;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poglądy Dmowskiego i Piłsudskiego w sprawie polskich granic;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pojęcia: Orlęta Lwowskie, Bitwa Warszawska, „cud nad Wisłą”, plebiscyt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w jaki sposób Wilno znalazło się w granicach Polski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przyczyny i skutki powstań oraz plebiscytów;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znaczenie wojny z bolszewikami dla kształtowania się granicy wschodniej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rozumie, dlaczego Bitwa Warszawska, jest jedną z bitew, które decydowały o losach Europy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363E5D">
              <w:t>XXVII 2 3</w:t>
            </w:r>
          </w:p>
        </w:tc>
      </w:tr>
      <w:tr w:rsidR="00B16AF0" w:rsidTr="0036636D">
        <w:trPr>
          <w:trHeight w:val="2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 xml:space="preserve">42. Konstytucja </w:t>
            </w:r>
            <w:r>
              <w:br/>
            </w:r>
            <w:r>
              <w:lastRenderedPageBreak/>
              <w:t>marcowa i ustrój II Rzeczpospolitej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Pierwsze wybory do sejmu.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Konstytucja marcowa.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Pierwszy prezydent.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wie, kiedy </w:t>
            </w:r>
            <w:r>
              <w:lastRenderedPageBreak/>
              <w:t>uchwalono konstytucję marcową;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nazwisko pierwszego prezydenta II RP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wymienia główne </w:t>
            </w:r>
            <w:r>
              <w:lastRenderedPageBreak/>
              <w:t>założenia konstytucji marcowej</w:t>
            </w:r>
          </w:p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przedstawia </w:t>
            </w:r>
            <w:r>
              <w:lastRenderedPageBreak/>
              <w:t>trójpodział władzy w konstytucji marcowej;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jak przebiegały wybory na prezydenta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analizuje </w:t>
            </w:r>
            <w:r>
              <w:lastRenderedPageBreak/>
              <w:t>konsekwencje istnienia wielu partii i mniejszości narodowych w sejmie;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przyczyny zamordowania pierwszego prezydenta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 xml:space="preserve">omawia wady </w:t>
            </w:r>
            <w:r>
              <w:lastRenderedPageBreak/>
              <w:t>i zalety sceny politycznej Polski w pierwszej połowie lat 20. XX 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>
              <w:lastRenderedPageBreak/>
              <w:t xml:space="preserve">XXVII 1; </w:t>
            </w:r>
          </w:p>
          <w:p w:rsidR="00B16AF0" w:rsidRDefault="00B16AF0" w:rsidP="0036636D">
            <w:pPr>
              <w:pStyle w:val="PLATabelatekstwyliczenie"/>
              <w:jc w:val="center"/>
            </w:pPr>
            <w:r>
              <w:lastRenderedPageBreak/>
              <w:t>XXVIII 2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43. Rządy autorytarne w Polsce 1926−1939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Polska przed przewrotem majowym.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Przewrót majowy.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Rządy sanacji.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Konstytucja kwietniowa.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doszło do przewrotu majowego;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pojęcie sanacja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opisuje przewrót majowy i rządy sanacji;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co zmieniła konstytucja kwietniowa;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rozumie, dlaczego J. Piłsudski stał się legendą;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postać Ignacego Mościckiego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podaje przyczyny przewrotu majowego;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uzasadnia, dlaczego rządy w Polsce po przewrocie majowym nazywano autorytarnymi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przyczyny polityczne, które doprowadziły do sięgnięcia po władzę przez J. Piłsudskiego i jego obóz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porównuje konstytucje marcową i kwietniową, analizuje przyczyny zmian w konstytucji kwietniowej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363E5D">
              <w:t xml:space="preserve">XXVIII 3 4 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44. Społeczeństwo polskie w latach 1918−1939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Społeczeństwo polskie w liczbach.</w:t>
            </w:r>
          </w:p>
          <w:p w:rsidR="00B16AF0" w:rsidRDefault="00B16AF0" w:rsidP="0036636D">
            <w:pPr>
              <w:pStyle w:val="PLATabelatekstwyliczenie"/>
            </w:pPr>
            <w:r>
              <w:lastRenderedPageBreak/>
              <w:t>2.</w:t>
            </w:r>
            <w:r>
              <w:tab/>
              <w:t>Miasto i wieś w II Rzeczypospolitej.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Mniejszości narodowe w II RP i ich relacje z Polakami.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mniejszości narodowe w Polsce;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opisuje życie codzienne na wsi </w:t>
            </w:r>
            <w:r>
              <w:lastRenderedPageBreak/>
              <w:t xml:space="preserve">i w mieście w okresie międzywojennym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wskazuje na mapie rozmieszczenie mniejszości narodowych;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porównuje życie na wsi z życiem </w:t>
            </w:r>
            <w:r>
              <w:lastRenderedPageBreak/>
              <w:t>w mieście;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 wyznania II Rzeczypospolitej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omawia stosunki Polaków z mniejszościami narodowymi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politykę państwa wobec mniejszości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suppressAutoHyphens w:val="0"/>
            </w:pPr>
            <w:r>
              <w:t>–</w:t>
            </w:r>
            <w:r>
              <w:tab/>
              <w:t>podaje genezę konfliktów religijnych i narodowościowych w II RP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363E5D">
              <w:t>XXIX 1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45. Przemiany gospodarcze w Polsce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Gospodarcze skutki rozbiorów.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Budowa Gdyni.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Reformy W. Grabskiego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Wojna celna z Niemcami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Budowa COP.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Wielki kryzys gospodarczy w II RP.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wymienia, przynajmniej 3 dokonania gospodarcze II RP;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jaki port został zbudowany w okresie międzywojennym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działania E. Kwiatkowskiego i W. Grabskiego;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rozumie pojęcia: COP, hiperinflacja, wojna celna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działania II RP, których celem było podniesienie gospodarcze kraju;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przejawy Wielkiego Kryzysu w Polsce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dostrzega wpływ Wielkiego Kryzysu na świecie na polską gospodarkę;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przedstawia znaczenie COP, wojny celnej i Gdyni dla funkcjonowania polskiej gospodarki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na negatywne współczesne skutki budowy COP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363E5D">
              <w:t>XXIX 2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t>46. Dorobek kulturalny i naukowy polskiego dwudziestolecia</w:t>
            </w:r>
          </w:p>
          <w:p w:rsidR="00B16AF0" w:rsidRDefault="00B16AF0" w:rsidP="0036636D">
            <w:pPr>
              <w:pStyle w:val="RMtabelaIkolumnazagadnienie"/>
            </w:pPr>
            <w:r>
              <w:lastRenderedPageBreak/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Oświata w okresie międzywojennym.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Nauka i technika II RP.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Literatura i sztuka.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>Sztuka masowa i sport.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wie, w jaki sposób walczono z analfabetyzmem;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wie, na czym polegał rozwój kultury masowej </w:t>
            </w:r>
            <w:r>
              <w:lastRenderedPageBreak/>
              <w:t>w Polsce międzywojennej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osiągnięcia Polaków na polu literatury, techniki, sportu, filmu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nazwiska najwybitniej szyna twórców dwudziestolecia międzywojennego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 xml:space="preserve">wymienia </w:t>
            </w:r>
            <w:r>
              <w:lastRenderedPageBreak/>
              <w:t>dziedziny, w których Polska przodowała w nauce i technice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rozumie przyczyny rozwoju kultury masowej i jej znaczenie dla młodego państwa polskiego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analizuje dokonania Polaków na polu nauki i techniki oraz ich znaczenie dla gospodarki i obronności kraju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 w:rsidRPr="00363E5D">
              <w:t>XXIX 3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47. Polska polityka zagraniczna w latach 1918−1939</w:t>
            </w:r>
          </w:p>
          <w:p w:rsidR="00B16AF0" w:rsidRDefault="00B16AF0" w:rsidP="0036636D">
            <w:pPr>
              <w:pStyle w:val="RMtabelaIkolumnazagadnienie"/>
            </w:pPr>
            <w:r>
              <w:t>Zagadnienia</w:t>
            </w:r>
          </w:p>
          <w:p w:rsidR="00B16AF0" w:rsidRDefault="00B16AF0" w:rsidP="0036636D">
            <w:pPr>
              <w:pStyle w:val="PLATabelatekstwyliczenie"/>
            </w:pPr>
            <w:r>
              <w:t>1.</w:t>
            </w:r>
            <w:r>
              <w:tab/>
              <w:t>Polska polityka zagraniczna w pierwszych latach po odzyskaniu niepodległości.</w:t>
            </w:r>
          </w:p>
          <w:p w:rsidR="00B16AF0" w:rsidRDefault="00B16AF0" w:rsidP="0036636D">
            <w:pPr>
              <w:pStyle w:val="PLATabelatekstwyliczenie"/>
            </w:pPr>
            <w:r>
              <w:t>2.</w:t>
            </w:r>
            <w:r>
              <w:tab/>
              <w:t>Sukcesy i porażki polskiej polityki zagranicznej dwudziestolecia międzywojennego.</w:t>
            </w:r>
          </w:p>
          <w:p w:rsidR="00B16AF0" w:rsidRDefault="00B16AF0" w:rsidP="0036636D">
            <w:pPr>
              <w:pStyle w:val="PLATabelatekstwyliczenie"/>
            </w:pPr>
            <w:r>
              <w:t>3.</w:t>
            </w:r>
            <w:r>
              <w:tab/>
              <w:t>Polityka zagraniczna  marszałka J. Piłsudskiego.</w:t>
            </w:r>
          </w:p>
          <w:p w:rsidR="00B16AF0" w:rsidRDefault="00B16AF0" w:rsidP="0036636D">
            <w:pPr>
              <w:pStyle w:val="PLATabelatekstwyliczenie"/>
            </w:pPr>
            <w:r>
              <w:t>4.</w:t>
            </w:r>
            <w:r>
              <w:tab/>
              <w:t xml:space="preserve">Stosunki Polski </w:t>
            </w:r>
            <w:r>
              <w:lastRenderedPageBreak/>
              <w:t>z Niemcami i ZSRS.</w:t>
            </w:r>
          </w:p>
          <w:p w:rsidR="00B16AF0" w:rsidRDefault="00B16AF0" w:rsidP="0036636D">
            <w:pPr>
              <w:pStyle w:val="PLATabelatekstwyliczenie"/>
            </w:pPr>
            <w:r>
              <w:t>5.</w:t>
            </w:r>
            <w:r>
              <w:tab/>
              <w:t>Koncepcja Międzymorza.</w:t>
            </w:r>
          </w:p>
          <w:p w:rsidR="00B16AF0" w:rsidRDefault="00B16AF0" w:rsidP="0036636D">
            <w:pPr>
              <w:pStyle w:val="PLATabelatekstwyliczenie"/>
            </w:pPr>
            <w:r>
              <w:t>6.</w:t>
            </w:r>
            <w:r>
              <w:tab/>
              <w:t>W przededniu wojny – zajęcie Zaolzia.</w:t>
            </w:r>
          </w:p>
          <w:p w:rsidR="00B16AF0" w:rsidRDefault="00B16AF0" w:rsidP="0036636D">
            <w:pPr>
              <w:pStyle w:val="PLATabelatekstwyliczenie"/>
            </w:pPr>
            <w:r>
              <w:t>7.</w:t>
            </w:r>
            <w:r>
              <w:tab/>
              <w:t>Żądania III Rzeszy wobec Polski i pakt Ribbentrop-Mołotow.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lastRenderedPageBreak/>
              <w:t>–</w:t>
            </w:r>
            <w:r>
              <w:tab/>
              <w:t>wymienia wrogów Polski;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kraje, które były sojusznikami Polski;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i jakie żądania wysunęła III Rzesza w stosunku do Polski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zna koncepcję polityki zagranicznej J. Piłsudskiego;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kiedy i z kim Polska podpisała traktaty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wskazuje okoliczności podpisywania traktatów przez Polskę w okresie międzywojennym;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w jakich okolicznościach Polska zajęła Zaolzie;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wie, co zawierał traktat Ribbentrop-Mołotow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omawia polską politykę wobec III Rzeszy i ZSRS, dostrzega jej międzynarodowy kontekst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ocenia polską politykę zagraniczną wobec Czechosłowacji i Litwy, wskazuje jej konsekwencje;</w:t>
            </w:r>
          </w:p>
          <w:p w:rsidR="00B16AF0" w:rsidRDefault="00B16AF0" w:rsidP="0036636D">
            <w:pPr>
              <w:pStyle w:val="PLATabelatekstwyliczenie"/>
            </w:pPr>
            <w:r>
              <w:t>–</w:t>
            </w:r>
            <w:r>
              <w:tab/>
              <w:t>ocenia koncepcję polityki zagranicznej J. Piłsudskiego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  <w:jc w:val="center"/>
            </w:pPr>
            <w:r>
              <w:t>XXVIII 5</w:t>
            </w:r>
          </w:p>
        </w:tc>
      </w:tr>
      <w:tr w:rsidR="00B16AF0" w:rsidTr="0036636D">
        <w:trPr>
          <w:trHeight w:val="60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lastRenderedPageBreak/>
              <w:t>48. Lekcja powtórzeniowa. Polska w dwudziestoleciu międzywojennym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PLATabelatekstwyliczenie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  <w:tr w:rsidR="00B16AF0" w:rsidTr="0036636D">
        <w:trPr>
          <w:trHeight w:val="483"/>
        </w:trPr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RMtabelaIkolumnatytulliczbainnewciecie"/>
            </w:pPr>
            <w:r>
              <w:rPr>
                <w:rStyle w:val="B"/>
                <w:b/>
              </w:rPr>
              <w:t>Sprawdzian 6.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:rsidR="00B16AF0" w:rsidRDefault="00B16AF0" w:rsidP="0036636D">
            <w:pPr>
              <w:pStyle w:val="NoParagraphStyle"/>
              <w:spacing w:line="240" w:lineRule="auto"/>
              <w:textAlignment w:val="auto"/>
              <w:rPr>
                <w:rFonts w:ascii="AgendaPl Bold" w:hAnsi="AgendaPl Bold" w:cs="Times New Roman"/>
                <w:color w:val="auto"/>
              </w:rPr>
            </w:pPr>
          </w:p>
        </w:tc>
      </w:tr>
    </w:tbl>
    <w:p w:rsidR="00C96D0F" w:rsidRDefault="00C96D0F"/>
    <w:sectPr w:rsidR="00C96D0F" w:rsidSect="00B16AF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89" w:rsidRDefault="00313289" w:rsidP="00B16AF0">
      <w:pPr>
        <w:spacing w:after="0" w:line="240" w:lineRule="auto"/>
      </w:pPr>
      <w:r>
        <w:separator/>
      </w:r>
    </w:p>
  </w:endnote>
  <w:endnote w:type="continuationSeparator" w:id="0">
    <w:p w:rsidR="00313289" w:rsidRDefault="00313289" w:rsidP="00B1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gendaPl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7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85674"/>
      <w:docPartObj>
        <w:docPartGallery w:val="Page Numbers (Bottom of Page)"/>
        <w:docPartUnique/>
      </w:docPartObj>
    </w:sdtPr>
    <w:sdtContent>
      <w:p w:rsidR="00B16AF0" w:rsidRDefault="00852F18">
        <w:pPr>
          <w:pStyle w:val="Stopka"/>
          <w:jc w:val="center"/>
        </w:pPr>
        <w:fldSimple w:instr=" PAGE   \* MERGEFORMAT ">
          <w:r w:rsidR="00112E51">
            <w:rPr>
              <w:noProof/>
            </w:rPr>
            <w:t>26</w:t>
          </w:r>
        </w:fldSimple>
      </w:p>
    </w:sdtContent>
  </w:sdt>
  <w:p w:rsidR="00B16AF0" w:rsidRDefault="00B16A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89" w:rsidRDefault="00313289" w:rsidP="00B16AF0">
      <w:pPr>
        <w:spacing w:after="0" w:line="240" w:lineRule="auto"/>
      </w:pPr>
      <w:r>
        <w:separator/>
      </w:r>
    </w:p>
  </w:footnote>
  <w:footnote w:type="continuationSeparator" w:id="0">
    <w:p w:rsidR="00313289" w:rsidRDefault="00313289" w:rsidP="00B1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54058"/>
    <w:multiLevelType w:val="hybridMultilevel"/>
    <w:tmpl w:val="40E4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AF0"/>
    <w:rsid w:val="00112E51"/>
    <w:rsid w:val="00313289"/>
    <w:rsid w:val="0062333D"/>
    <w:rsid w:val="00852F18"/>
    <w:rsid w:val="00B16AF0"/>
    <w:rsid w:val="00C9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AF0"/>
    <w:pPr>
      <w:spacing w:line="276" w:lineRule="auto"/>
      <w:jc w:val="left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AF0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AF0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AF0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16AF0"/>
    <w:pPr>
      <w:ind w:left="720"/>
      <w:contextualSpacing/>
    </w:pPr>
  </w:style>
  <w:style w:type="table" w:styleId="Tabela-Siatka">
    <w:name w:val="Table Grid"/>
    <w:basedOn w:val="Standardowy"/>
    <w:uiPriority w:val="59"/>
    <w:rsid w:val="00B16AF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B16AF0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B16AF0"/>
    <w:pPr>
      <w:spacing w:line="240" w:lineRule="atLeast"/>
      <w:jc w:val="center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bodytekstdutch1012">
    <w:name w:val="body tekst dutch 10/12"/>
    <w:basedOn w:val="NoParagraphStyle"/>
    <w:uiPriority w:val="99"/>
    <w:rsid w:val="00B16AF0"/>
    <w:pPr>
      <w:tabs>
        <w:tab w:val="left" w:pos="17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100tabelaglowkaAdam">
    <w:name w:val="!100_tabela glowka (Adam)"/>
    <w:basedOn w:val="NoParagraphStyle"/>
    <w:uiPriority w:val="99"/>
    <w:rsid w:val="00B16AF0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BasicParagraph">
    <w:name w:val="[Basic Paragraph]"/>
    <w:basedOn w:val="NoParagraphStyle"/>
    <w:uiPriority w:val="99"/>
    <w:rsid w:val="00B16AF0"/>
  </w:style>
  <w:style w:type="paragraph" w:customStyle="1" w:styleId="tabelaglowkaBIALAtabela">
    <w:name w:val="tabela_glowka_BIALA (tabela)"/>
    <w:basedOn w:val="BasicParagraph"/>
    <w:uiPriority w:val="99"/>
    <w:rsid w:val="00B16AF0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RMtabelaIkolumnatytulliczbainnewciecie">
    <w:name w:val="RM tabela_I kolumna_tytul + liczba_inne wciecie"/>
    <w:basedOn w:val="NoParagraphStyle"/>
    <w:uiPriority w:val="99"/>
    <w:rsid w:val="00B16AF0"/>
    <w:pPr>
      <w:tabs>
        <w:tab w:val="right" w:pos="283"/>
        <w:tab w:val="left" w:pos="397"/>
      </w:tabs>
      <w:spacing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Ikolumnazagadnienie">
    <w:name w:val="RM tabela_I kolumna zagadnienie"/>
    <w:basedOn w:val="NoParagraphStyle"/>
    <w:uiPriority w:val="99"/>
    <w:rsid w:val="00B16AF0"/>
    <w:pPr>
      <w:tabs>
        <w:tab w:val="right" w:pos="283"/>
        <w:tab w:val="left" w:pos="397"/>
      </w:tabs>
      <w:spacing w:before="142"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PLATabelatekstwyliczenie">
    <w:name w:val="PLA Tabela tekst wyliczenie"/>
    <w:basedOn w:val="NoParagraphStyle"/>
    <w:uiPriority w:val="99"/>
    <w:rsid w:val="00B16AF0"/>
    <w:pPr>
      <w:tabs>
        <w:tab w:val="left" w:pos="170"/>
      </w:tabs>
      <w:suppressAutoHyphens/>
      <w:spacing w:line="248" w:lineRule="atLeast"/>
      <w:ind w:left="170" w:hanging="170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tekstcentre">
    <w:name w:val="PLA Tabela tekst centre"/>
    <w:basedOn w:val="NoParagraphStyle"/>
    <w:uiPriority w:val="99"/>
    <w:rsid w:val="00B16AF0"/>
    <w:pPr>
      <w:tabs>
        <w:tab w:val="left" w:pos="170"/>
      </w:tabs>
      <w:spacing w:line="255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LAboldPSOxInne">
    <w:name w:val="PLA_bold_PSO (xInne)"/>
    <w:uiPriority w:val="99"/>
    <w:rsid w:val="00B16AF0"/>
    <w:rPr>
      <w:b/>
    </w:rPr>
  </w:style>
  <w:style w:type="character" w:customStyle="1" w:styleId="PLAboldPSOxInne1">
    <w:name w:val="PLA_bold_PSO (xInne)1"/>
    <w:uiPriority w:val="99"/>
    <w:rsid w:val="00B16AF0"/>
    <w:rPr>
      <w:b/>
      <w:w w:val="100"/>
    </w:rPr>
  </w:style>
  <w:style w:type="character" w:customStyle="1" w:styleId="CondensedItalic">
    <w:name w:val="Condensed Italic"/>
    <w:uiPriority w:val="99"/>
    <w:rsid w:val="00B16AF0"/>
    <w:rPr>
      <w:i/>
    </w:rPr>
  </w:style>
  <w:style w:type="character" w:customStyle="1" w:styleId="B">
    <w:name w:val="B"/>
    <w:uiPriority w:val="99"/>
    <w:rsid w:val="00B16AF0"/>
    <w:rPr>
      <w:b/>
    </w:rPr>
  </w:style>
  <w:style w:type="character" w:customStyle="1" w:styleId="bezdzielenia">
    <w:name w:val="bez dzielenia"/>
    <w:uiPriority w:val="99"/>
    <w:rsid w:val="00B16AF0"/>
    <w:rPr>
      <w:u w:val="none"/>
    </w:rPr>
  </w:style>
  <w:style w:type="character" w:customStyle="1" w:styleId="kolorczerwony">
    <w:name w:val="kolor czerwony"/>
    <w:uiPriority w:val="99"/>
    <w:rsid w:val="00B16AF0"/>
    <w:rPr>
      <w:color w:val="F7931D"/>
    </w:rPr>
  </w:style>
  <w:style w:type="character" w:customStyle="1" w:styleId="agendaniebieskiwersale">
    <w:name w:val="agenda niebieski wersale"/>
    <w:uiPriority w:val="99"/>
    <w:rsid w:val="00B16AF0"/>
    <w:rPr>
      <w:rFonts w:ascii="AgendaPl Bold" w:hAnsi="AgendaPl Bold"/>
      <w:b/>
      <w:caps/>
      <w:color w:val="005AAA"/>
      <w:sz w:val="20"/>
    </w:rPr>
  </w:style>
  <w:style w:type="character" w:customStyle="1" w:styleId="RMcyferkaxInne">
    <w:name w:val="RM_cyferka (xInne)"/>
    <w:uiPriority w:val="99"/>
    <w:rsid w:val="00B16AF0"/>
    <w:rPr>
      <w:rFonts w:ascii="AgendaPl BoldCondensed" w:hAnsi="AgendaPl BoldCondensed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5481</Words>
  <Characters>32892</Characters>
  <Application>Microsoft Office Word</Application>
  <DocSecurity>0</DocSecurity>
  <Lines>274</Lines>
  <Paragraphs>76</Paragraphs>
  <ScaleCrop>false</ScaleCrop>
  <Company/>
  <LinksUpToDate>false</LinksUpToDate>
  <CharactersWithSpaces>38297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grześ piątek</dc:creator>
  <cp:lastModifiedBy>grześ piątek</cp:lastModifiedBy>
  <cp:revision>2</cp:revision>
  <dcterms:created xsi:type="dcterms:W3CDTF">2025-08-31T13:20:00Z</dcterms:created>
  <dcterms:modified xsi:type="dcterms:W3CDTF">2025-08-31T13:20:00Z</dcterms:modified>
</cp:coreProperties>
</file>